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796342240"/>
        <w:docPartObj>
          <w:docPartGallery w:val="Cover Pages"/>
          <w:docPartUnique/>
        </w:docPartObj>
      </w:sdtPr>
      <w:sdtEndPr>
        <w:rPr>
          <w:sz w:val="40"/>
          <w:szCs w:val="40"/>
        </w:rPr>
      </w:sdtEndPr>
      <w:sdtContent>
        <w:p w:rsidR="0034557D" w:rsidRDefault="004D00D8">
          <w:r>
            <w:rPr>
              <w:noProof/>
            </w:rPr>
            <w:drawing>
              <wp:anchor distT="0" distB="0" distL="114300" distR="114300" simplePos="0" relativeHeight="251673600" behindDoc="0" locked="0" layoutInCell="1" allowOverlap="1">
                <wp:simplePos x="0" y="0"/>
                <wp:positionH relativeFrom="column">
                  <wp:posOffset>-353683</wp:posOffset>
                </wp:positionH>
                <wp:positionV relativeFrom="paragraph">
                  <wp:posOffset>-327804</wp:posOffset>
                </wp:positionV>
                <wp:extent cx="2812211" cy="2751938"/>
                <wp:effectExtent l="0" t="0" r="762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S transparent small.png"/>
                        <pic:cNvPicPr/>
                      </pic:nvPicPr>
                      <pic:blipFill>
                        <a:blip r:embed="rId10">
                          <a:extLst>
                            <a:ext uri="{28A0092B-C50C-407E-A947-70E740481C1C}">
                              <a14:useLocalDpi xmlns:a14="http://schemas.microsoft.com/office/drawing/2010/main" val="0"/>
                            </a:ext>
                          </a:extLst>
                        </a:blip>
                        <a:stretch>
                          <a:fillRect/>
                        </a:stretch>
                      </pic:blipFill>
                      <pic:spPr>
                        <a:xfrm>
                          <a:off x="0" y="0"/>
                          <a:ext cx="2815748" cy="2755399"/>
                        </a:xfrm>
                        <a:prstGeom prst="rect">
                          <a:avLst/>
                        </a:prstGeom>
                      </pic:spPr>
                    </pic:pic>
                  </a:graphicData>
                </a:graphic>
                <wp14:sizeRelH relativeFrom="page">
                  <wp14:pctWidth>0</wp14:pctWidth>
                </wp14:sizeRelH>
                <wp14:sizeRelV relativeFrom="page">
                  <wp14:pctHeight>0</wp14:pctHeight>
                </wp14:sizeRelV>
              </wp:anchor>
            </w:drawing>
          </w:r>
          <w:r w:rsidR="00761E39">
            <w:rPr>
              <w:noProof/>
            </w:rPr>
            <mc:AlternateContent>
              <mc:Choice Requires="wps">
                <w:drawing>
                  <wp:anchor distT="0" distB="0" distL="114300" distR="114300" simplePos="0" relativeHeight="251659264" behindDoc="0" locked="0" layoutInCell="1" allowOverlap="1" wp14:anchorId="14D52482" wp14:editId="4FE657C2">
                    <wp:simplePos x="0" y="0"/>
                    <mc:AlternateContent>
                      <mc:Choice Requires="wp14">
                        <wp:positionH relativeFrom="page">
                          <wp14:pctPosHOffset>2000</wp14:pctPosHOffset>
                        </wp:positionH>
                      </mc:Choice>
                      <mc:Fallback>
                        <wp:positionH relativeFrom="page">
                          <wp:posOffset>154940</wp:posOffset>
                        </wp:positionH>
                      </mc:Fallback>
                    </mc:AlternateContent>
                    <mc:AlternateContent>
                      <mc:Choice Requires="wp14">
                        <wp:positionV relativeFrom="page">
                          <wp14:pctPosVOffset>2000</wp14:pctPosVOffset>
                        </wp:positionV>
                      </mc:Choice>
                      <mc:Fallback>
                        <wp:positionV relativeFrom="page">
                          <wp:posOffset>200660</wp:posOffset>
                        </wp:positionV>
                      </mc:Fallback>
                    </mc:AlternateContent>
                    <wp:extent cx="5343525" cy="9655810"/>
                    <wp:effectExtent l="0" t="0" r="9525" b="2540"/>
                    <wp:wrapNone/>
                    <wp:docPr id="47"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43525" cy="965581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asciiTheme="minorHAnsi" w:hAnsiTheme="minorHAnsi" w:cstheme="minorHAnsi"/>
                                    <w:caps/>
                                    <w:color w:val="FFFFFF" w:themeColor="background1"/>
                                    <w:sz w:val="72"/>
                                    <w:szCs w:val="72"/>
                                  </w:rPr>
                                  <w:alias w:val="Title"/>
                                  <w:id w:val="-1070349389"/>
                                  <w:dataBinding w:prefixMappings="xmlns:ns0='http://schemas.openxmlformats.org/package/2006/metadata/core-properties' xmlns:ns1='http://purl.org/dc/elements/1.1/'" w:xpath="/ns0:coreProperties[1]/ns1:title[1]" w:storeItemID="{6C3C8BC8-F283-45AE-878A-BAB7291924A1}"/>
                                  <w:text/>
                                </w:sdtPr>
                                <w:sdtEndPr/>
                                <w:sdtContent>
                                  <w:p w:rsidR="00E1504B" w:rsidRPr="001A167E" w:rsidRDefault="00E1504B">
                                    <w:pPr>
                                      <w:pStyle w:val="Title"/>
                                      <w:pBdr>
                                        <w:bottom w:val="none" w:sz="0" w:space="0" w:color="auto"/>
                                      </w:pBdr>
                                      <w:jc w:val="right"/>
                                      <w:rPr>
                                        <w:rFonts w:asciiTheme="minorHAnsi" w:hAnsiTheme="minorHAnsi" w:cstheme="minorHAnsi"/>
                                        <w:caps/>
                                        <w:color w:val="FFFFFF" w:themeColor="background1"/>
                                        <w:sz w:val="72"/>
                                        <w:szCs w:val="72"/>
                                      </w:rPr>
                                    </w:pPr>
                                    <w:r>
                                      <w:rPr>
                                        <w:rFonts w:asciiTheme="minorHAnsi" w:hAnsiTheme="minorHAnsi" w:cstheme="minorHAnsi"/>
                                        <w:caps/>
                                        <w:color w:val="FFFFFF" w:themeColor="background1"/>
                                        <w:sz w:val="72"/>
                                        <w:szCs w:val="72"/>
                                      </w:rPr>
                                      <w:t>Trauma training facilitator’s tool kit</w:t>
                                    </w:r>
                                  </w:p>
                                </w:sdtContent>
                              </w:sdt>
                              <w:p w:rsidR="00E1504B" w:rsidRPr="005F0EFC" w:rsidRDefault="00E1504B" w:rsidP="005F0EFC">
                                <w:pPr>
                                  <w:spacing w:before="240"/>
                                  <w:ind w:left="720"/>
                                  <w:jc w:val="right"/>
                                  <w:rPr>
                                    <w:rFonts w:cstheme="minorHAnsi"/>
                                    <w:color w:val="FFFFFF" w:themeColor="background1"/>
                                    <w:sz w:val="24"/>
                                  </w:rPr>
                                </w:pPr>
                              </w:p>
                              <w:p w:rsidR="005F0EFC" w:rsidRPr="005F0EFC" w:rsidRDefault="005F0EFC" w:rsidP="005F0EFC">
                                <w:pPr>
                                  <w:jc w:val="right"/>
                                  <w:rPr>
                                    <w:rFonts w:ascii="Tahoma" w:eastAsia="Times New Roman" w:hAnsi="Tahoma" w:cs="Tahoma"/>
                                    <w:color w:val="FFFFFF" w:themeColor="background1"/>
                                    <w:szCs w:val="20"/>
                                  </w:rPr>
                                </w:pPr>
                                <w:r w:rsidRPr="005F0EFC">
                                  <w:rPr>
                                    <w:rFonts w:ascii="Tahoma" w:eastAsia="Times New Roman" w:hAnsi="Tahoma" w:cs="Tahoma"/>
                                    <w:color w:val="FFFFFF" w:themeColor="background1"/>
                                    <w:szCs w:val="20"/>
                                  </w:rPr>
                                  <w:t>B</w:t>
                                </w:r>
                                <w:r w:rsidRPr="005F0EFC">
                                  <w:rPr>
                                    <w:rFonts w:ascii="Tahoma" w:eastAsia="Times New Roman" w:hAnsi="Tahoma" w:cs="Tahoma"/>
                                    <w:color w:val="FFFFFF" w:themeColor="background1"/>
                                    <w:szCs w:val="20"/>
                                  </w:rPr>
                                  <w:t xml:space="preserve">y Kris Downing, </w:t>
                                </w:r>
                                <w:r w:rsidRPr="005F0EFC">
                                  <w:rPr>
                                    <w:rFonts w:ascii="Tahoma" w:eastAsia="Times New Roman" w:hAnsi="Tahoma" w:cs="Tahoma"/>
                                    <w:color w:val="FFFFFF" w:themeColor="background1"/>
                                    <w:szCs w:val="20"/>
                                  </w:rPr>
                                  <w:t>Communities In Schools of Central Texas</w:t>
                                </w:r>
                                <w:r w:rsidR="008516B5">
                                  <w:rPr>
                                    <w:rFonts w:ascii="Tahoma" w:eastAsia="Times New Roman" w:hAnsi="Tahoma" w:cs="Tahoma"/>
                                    <w:color w:val="FFFFFF" w:themeColor="background1"/>
                                    <w:szCs w:val="20"/>
                                  </w:rPr>
                                  <w:t xml:space="preserve">, </w:t>
                                </w:r>
                                <w:bookmarkStart w:id="0" w:name="_GoBack"/>
                                <w:bookmarkEnd w:id="0"/>
                                <w:r w:rsidRPr="005F0EFC">
                                  <w:rPr>
                                    <w:rFonts w:ascii="Tahoma" w:eastAsia="Times New Roman" w:hAnsi="Tahoma" w:cs="Tahoma"/>
                                    <w:color w:val="FFFFFF" w:themeColor="background1"/>
                                    <w:szCs w:val="20"/>
                                  </w:rPr>
                                  <w:t xml:space="preserve">with support from the Research to Practice Grant from CIS National, Megan Walker </w:t>
                                </w:r>
                                <w:proofErr w:type="spellStart"/>
                                <w:r w:rsidRPr="005F0EFC">
                                  <w:rPr>
                                    <w:rFonts w:ascii="Tahoma" w:eastAsia="Times New Roman" w:hAnsi="Tahoma" w:cs="Tahoma"/>
                                    <w:color w:val="FFFFFF" w:themeColor="background1"/>
                                    <w:szCs w:val="20"/>
                                  </w:rPr>
                                  <w:t>Grimaldi</w:t>
                                </w:r>
                                <w:proofErr w:type="spellEnd"/>
                                <w:r w:rsidRPr="005F0EFC">
                                  <w:rPr>
                                    <w:rFonts w:ascii="Tahoma" w:eastAsia="Times New Roman" w:hAnsi="Tahoma" w:cs="Tahoma"/>
                                    <w:color w:val="FFFFFF" w:themeColor="background1"/>
                                    <w:szCs w:val="20"/>
                                  </w:rPr>
                                  <w:t xml:space="preserve"> and </w:t>
                                </w:r>
                                <w:proofErr w:type="spellStart"/>
                                <w:r w:rsidRPr="005F0EFC">
                                  <w:rPr>
                                    <w:rFonts w:ascii="Tahoma" w:eastAsia="Times New Roman" w:hAnsi="Tahoma" w:cs="Tahoma"/>
                                    <w:color w:val="FFFFFF" w:themeColor="background1"/>
                                    <w:szCs w:val="20"/>
                                  </w:rPr>
                                  <w:t>Aimen</w:t>
                                </w:r>
                                <w:proofErr w:type="spellEnd"/>
                                <w:r w:rsidRPr="005F0EFC">
                                  <w:rPr>
                                    <w:rFonts w:ascii="Tahoma" w:eastAsia="Times New Roman" w:hAnsi="Tahoma" w:cs="Tahoma"/>
                                    <w:color w:val="FFFFFF" w:themeColor="background1"/>
                                    <w:szCs w:val="20"/>
                                  </w:rPr>
                                  <w:t xml:space="preserve"> Khan</w:t>
                                </w:r>
                              </w:p>
                              <w:p w:rsidR="00E1504B" w:rsidRDefault="00E1504B" w:rsidP="0034557D">
                                <w:pPr>
                                  <w:spacing w:before="240"/>
                                  <w:ind w:left="1008"/>
                                  <w:jc w:val="right"/>
                                  <w:rPr>
                                    <w:rFonts w:cstheme="minorHAnsi"/>
                                    <w:color w:val="FFFFFF" w:themeColor="background1"/>
                                    <w:sz w:val="21"/>
                                    <w:szCs w:val="21"/>
                                  </w:rPr>
                                </w:pPr>
                              </w:p>
                              <w:p w:rsidR="00E1504B" w:rsidRDefault="00E1504B" w:rsidP="0034557D">
                                <w:pPr>
                                  <w:spacing w:before="240"/>
                                  <w:ind w:left="1008"/>
                                  <w:jc w:val="right"/>
                                  <w:rPr>
                                    <w:rFonts w:cstheme="minorHAnsi"/>
                                    <w:color w:val="FFFFFF" w:themeColor="background1"/>
                                    <w:sz w:val="21"/>
                                    <w:szCs w:val="21"/>
                                  </w:rPr>
                                </w:pPr>
                              </w:p>
                              <w:p w:rsidR="00E1504B" w:rsidRDefault="00E1504B" w:rsidP="0034557D">
                                <w:pPr>
                                  <w:spacing w:before="240"/>
                                  <w:ind w:left="1008"/>
                                  <w:jc w:val="right"/>
                                  <w:rPr>
                                    <w:rFonts w:cstheme="minorHAnsi"/>
                                    <w:color w:val="FFFFFF" w:themeColor="background1"/>
                                    <w:sz w:val="21"/>
                                    <w:szCs w:val="21"/>
                                  </w:rPr>
                                </w:pPr>
                              </w:p>
                              <w:p w:rsidR="00E1504B" w:rsidRDefault="00E1504B" w:rsidP="0034557D">
                                <w:pPr>
                                  <w:spacing w:before="240"/>
                                  <w:ind w:left="1008"/>
                                  <w:jc w:val="right"/>
                                  <w:rPr>
                                    <w:rFonts w:cstheme="minorHAnsi"/>
                                    <w:color w:val="FFFFFF" w:themeColor="background1"/>
                                    <w:sz w:val="21"/>
                                    <w:szCs w:val="21"/>
                                  </w:rPr>
                                </w:pPr>
                              </w:p>
                              <w:p w:rsidR="00E1504B" w:rsidRPr="001A167E" w:rsidRDefault="00E1504B" w:rsidP="0034557D">
                                <w:pPr>
                                  <w:spacing w:before="240"/>
                                  <w:ind w:left="1008"/>
                                  <w:jc w:val="right"/>
                                  <w:rPr>
                                    <w:rFonts w:cstheme="minorHAnsi"/>
                                    <w:color w:val="FFFFFF" w:themeColor="background1"/>
                                  </w:rPr>
                                </w:pPr>
                              </w:p>
                            </w:txbxContent>
                          </wps:txbx>
                          <wps:bodyPr rot="0" spcFirstLastPara="0" vertOverflow="overflow" horzOverflow="overflow" vert="horz" wrap="square" lIns="274320" tIns="91440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47" o:spid="_x0000_s1026" style="position:absolute;margin-left:0;margin-top:0;width:420.75pt;height:760.3pt;z-index:251659264;visibility:visible;mso-wrap-style:square;mso-width-percent:0;mso-height-percent:0;mso-left-percent:20;mso-top-percent:20;mso-wrap-distance-left:9pt;mso-wrap-distance-top:0;mso-wrap-distance-right:9pt;mso-wrap-distance-bottom:0;mso-position-horizontal-relative:page;mso-position-vertical-relative:page;mso-width-percent:0;mso-height-percent:0;mso-left-percent:20;mso-top-percent:2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" fillcolor="#4f81bd [3204]" stroked="f" strokeweight="2pt">
                    <v:path arrowok="t"/>
                    <v:textbox inset="21.6pt,1in,21.6pt">
                      <w:txbxContent>
                        <w:sdt>
                          <w:sdtPr>
                            <w:rPr>
                              <w:rFonts w:asciiTheme="minorHAnsi" w:hAnsiTheme="minorHAnsi" w:cstheme="minorHAnsi"/>
                              <w:caps/>
                              <w:color w:val="FFFFFF" w:themeColor="background1"/>
                              <w:sz w:val="72"/>
                              <w:szCs w:val="72"/>
                            </w:rPr>
                            <w:alias w:val="Title"/>
                            <w:id w:val="-1070349389"/>
                            <w:dataBinding w:prefixMappings="xmlns:ns0='http://schemas.openxmlformats.org/package/2006/metadata/core-properties' xmlns:ns1='http://purl.org/dc/elements/1.1/'" w:xpath="/ns0:coreProperties[1]/ns1:title[1]" w:storeItemID="{6C3C8BC8-F283-45AE-878A-BAB7291924A1}"/>
                            <w:text/>
                          </w:sdtPr>
                          <w:sdtEndPr/>
                          <w:sdtContent>
                            <w:p w:rsidR="00E1504B" w:rsidRPr="001A167E" w:rsidRDefault="00E1504B">
                              <w:pPr>
                                <w:pStyle w:val="Title"/>
                                <w:pBdr>
                                  <w:bottom w:val="none" w:sz="0" w:space="0" w:color="auto"/>
                                </w:pBdr>
                                <w:jc w:val="right"/>
                                <w:rPr>
                                  <w:rFonts w:asciiTheme="minorHAnsi" w:hAnsiTheme="minorHAnsi" w:cstheme="minorHAnsi"/>
                                  <w:caps/>
                                  <w:color w:val="FFFFFF" w:themeColor="background1"/>
                                  <w:sz w:val="72"/>
                                  <w:szCs w:val="72"/>
                                </w:rPr>
                              </w:pPr>
                              <w:r>
                                <w:rPr>
                                  <w:rFonts w:asciiTheme="minorHAnsi" w:hAnsiTheme="minorHAnsi" w:cstheme="minorHAnsi"/>
                                  <w:caps/>
                                  <w:color w:val="FFFFFF" w:themeColor="background1"/>
                                  <w:sz w:val="72"/>
                                  <w:szCs w:val="72"/>
                                </w:rPr>
                                <w:t>Trauma training facilitator’s tool kit</w:t>
                              </w:r>
                            </w:p>
                          </w:sdtContent>
                        </w:sdt>
                        <w:p w:rsidR="00E1504B" w:rsidRPr="005F0EFC" w:rsidRDefault="00E1504B" w:rsidP="005F0EFC">
                          <w:pPr>
                            <w:spacing w:before="240"/>
                            <w:ind w:left="720"/>
                            <w:jc w:val="right"/>
                            <w:rPr>
                              <w:rFonts w:cstheme="minorHAnsi"/>
                              <w:color w:val="FFFFFF" w:themeColor="background1"/>
                              <w:sz w:val="24"/>
                            </w:rPr>
                          </w:pPr>
                        </w:p>
                        <w:p w:rsidR="005F0EFC" w:rsidRPr="005F0EFC" w:rsidRDefault="005F0EFC" w:rsidP="005F0EFC">
                          <w:pPr>
                            <w:jc w:val="right"/>
                            <w:rPr>
                              <w:rFonts w:ascii="Tahoma" w:eastAsia="Times New Roman" w:hAnsi="Tahoma" w:cs="Tahoma"/>
                              <w:color w:val="FFFFFF" w:themeColor="background1"/>
                              <w:szCs w:val="20"/>
                            </w:rPr>
                          </w:pPr>
                          <w:r w:rsidRPr="005F0EFC">
                            <w:rPr>
                              <w:rFonts w:ascii="Tahoma" w:eastAsia="Times New Roman" w:hAnsi="Tahoma" w:cs="Tahoma"/>
                              <w:color w:val="FFFFFF" w:themeColor="background1"/>
                              <w:szCs w:val="20"/>
                            </w:rPr>
                            <w:t>B</w:t>
                          </w:r>
                          <w:r w:rsidRPr="005F0EFC">
                            <w:rPr>
                              <w:rFonts w:ascii="Tahoma" w:eastAsia="Times New Roman" w:hAnsi="Tahoma" w:cs="Tahoma"/>
                              <w:color w:val="FFFFFF" w:themeColor="background1"/>
                              <w:szCs w:val="20"/>
                            </w:rPr>
                            <w:t xml:space="preserve">y Kris Downing, </w:t>
                          </w:r>
                          <w:r w:rsidRPr="005F0EFC">
                            <w:rPr>
                              <w:rFonts w:ascii="Tahoma" w:eastAsia="Times New Roman" w:hAnsi="Tahoma" w:cs="Tahoma"/>
                              <w:color w:val="FFFFFF" w:themeColor="background1"/>
                              <w:szCs w:val="20"/>
                            </w:rPr>
                            <w:t>Communities In Schools of Central Texas</w:t>
                          </w:r>
                          <w:r w:rsidR="008516B5">
                            <w:rPr>
                              <w:rFonts w:ascii="Tahoma" w:eastAsia="Times New Roman" w:hAnsi="Tahoma" w:cs="Tahoma"/>
                              <w:color w:val="FFFFFF" w:themeColor="background1"/>
                              <w:szCs w:val="20"/>
                            </w:rPr>
                            <w:t xml:space="preserve">, </w:t>
                          </w:r>
                          <w:bookmarkStart w:id="1" w:name="_GoBack"/>
                          <w:bookmarkEnd w:id="1"/>
                          <w:r w:rsidRPr="005F0EFC">
                            <w:rPr>
                              <w:rFonts w:ascii="Tahoma" w:eastAsia="Times New Roman" w:hAnsi="Tahoma" w:cs="Tahoma"/>
                              <w:color w:val="FFFFFF" w:themeColor="background1"/>
                              <w:szCs w:val="20"/>
                            </w:rPr>
                            <w:t xml:space="preserve">with support from the Research to Practice Grant from CIS National, Megan Walker </w:t>
                          </w:r>
                          <w:proofErr w:type="spellStart"/>
                          <w:r w:rsidRPr="005F0EFC">
                            <w:rPr>
                              <w:rFonts w:ascii="Tahoma" w:eastAsia="Times New Roman" w:hAnsi="Tahoma" w:cs="Tahoma"/>
                              <w:color w:val="FFFFFF" w:themeColor="background1"/>
                              <w:szCs w:val="20"/>
                            </w:rPr>
                            <w:t>Grimaldi</w:t>
                          </w:r>
                          <w:proofErr w:type="spellEnd"/>
                          <w:r w:rsidRPr="005F0EFC">
                            <w:rPr>
                              <w:rFonts w:ascii="Tahoma" w:eastAsia="Times New Roman" w:hAnsi="Tahoma" w:cs="Tahoma"/>
                              <w:color w:val="FFFFFF" w:themeColor="background1"/>
                              <w:szCs w:val="20"/>
                            </w:rPr>
                            <w:t xml:space="preserve"> and </w:t>
                          </w:r>
                          <w:proofErr w:type="spellStart"/>
                          <w:r w:rsidRPr="005F0EFC">
                            <w:rPr>
                              <w:rFonts w:ascii="Tahoma" w:eastAsia="Times New Roman" w:hAnsi="Tahoma" w:cs="Tahoma"/>
                              <w:color w:val="FFFFFF" w:themeColor="background1"/>
                              <w:szCs w:val="20"/>
                            </w:rPr>
                            <w:t>Aimen</w:t>
                          </w:r>
                          <w:proofErr w:type="spellEnd"/>
                          <w:r w:rsidRPr="005F0EFC">
                            <w:rPr>
                              <w:rFonts w:ascii="Tahoma" w:eastAsia="Times New Roman" w:hAnsi="Tahoma" w:cs="Tahoma"/>
                              <w:color w:val="FFFFFF" w:themeColor="background1"/>
                              <w:szCs w:val="20"/>
                            </w:rPr>
                            <w:t xml:space="preserve"> Khan</w:t>
                          </w:r>
                        </w:p>
                        <w:p w:rsidR="00E1504B" w:rsidRDefault="00E1504B" w:rsidP="0034557D">
                          <w:pPr>
                            <w:spacing w:before="240"/>
                            <w:ind w:left="1008"/>
                            <w:jc w:val="right"/>
                            <w:rPr>
                              <w:rFonts w:cstheme="minorHAnsi"/>
                              <w:color w:val="FFFFFF" w:themeColor="background1"/>
                              <w:sz w:val="21"/>
                              <w:szCs w:val="21"/>
                            </w:rPr>
                          </w:pPr>
                        </w:p>
                        <w:p w:rsidR="00E1504B" w:rsidRDefault="00E1504B" w:rsidP="0034557D">
                          <w:pPr>
                            <w:spacing w:before="240"/>
                            <w:ind w:left="1008"/>
                            <w:jc w:val="right"/>
                            <w:rPr>
                              <w:rFonts w:cstheme="minorHAnsi"/>
                              <w:color w:val="FFFFFF" w:themeColor="background1"/>
                              <w:sz w:val="21"/>
                              <w:szCs w:val="21"/>
                            </w:rPr>
                          </w:pPr>
                        </w:p>
                        <w:p w:rsidR="00E1504B" w:rsidRDefault="00E1504B" w:rsidP="0034557D">
                          <w:pPr>
                            <w:spacing w:before="240"/>
                            <w:ind w:left="1008"/>
                            <w:jc w:val="right"/>
                            <w:rPr>
                              <w:rFonts w:cstheme="minorHAnsi"/>
                              <w:color w:val="FFFFFF" w:themeColor="background1"/>
                              <w:sz w:val="21"/>
                              <w:szCs w:val="21"/>
                            </w:rPr>
                          </w:pPr>
                        </w:p>
                        <w:p w:rsidR="00E1504B" w:rsidRDefault="00E1504B" w:rsidP="0034557D">
                          <w:pPr>
                            <w:spacing w:before="240"/>
                            <w:ind w:left="1008"/>
                            <w:jc w:val="right"/>
                            <w:rPr>
                              <w:rFonts w:cstheme="minorHAnsi"/>
                              <w:color w:val="FFFFFF" w:themeColor="background1"/>
                              <w:sz w:val="21"/>
                              <w:szCs w:val="21"/>
                            </w:rPr>
                          </w:pPr>
                        </w:p>
                        <w:p w:rsidR="00E1504B" w:rsidRPr="001A167E" w:rsidRDefault="00E1504B" w:rsidP="0034557D">
                          <w:pPr>
                            <w:spacing w:before="240"/>
                            <w:ind w:left="1008"/>
                            <w:jc w:val="right"/>
                            <w:rPr>
                              <w:rFonts w:cstheme="minorHAnsi"/>
                              <w:color w:val="FFFFFF" w:themeColor="background1"/>
                            </w:rPr>
                          </w:pPr>
                        </w:p>
                      </w:txbxContent>
                    </v:textbox>
                    <w10:wrap anchorx="page" anchory="page"/>
                  </v:rect>
                </w:pict>
              </mc:Fallback>
            </mc:AlternateContent>
          </w:r>
          <w:r w:rsidR="0034557D">
            <w:rPr>
              <w:noProof/>
            </w:rPr>
            <mc:AlternateContent>
              <mc:Choice Requires="wps">
                <w:drawing>
                  <wp:anchor distT="0" distB="0" distL="114300" distR="114300" simplePos="0" relativeHeight="251660288" behindDoc="0" locked="0" layoutInCell="1" allowOverlap="1" wp14:anchorId="52C180B9" wp14:editId="64740B7A">
                    <wp:simplePos x="0" y="0"/>
                    <mc:AlternateContent>
                      <mc:Choice Requires="wp14">
                        <wp:positionH relativeFrom="page">
                          <wp14:pctPosHOffset>73000</wp14:pctPosHOffset>
                        </wp:positionH>
                      </mc:Choice>
                      <mc:Fallback>
                        <wp:positionH relativeFrom="page">
                          <wp:posOffset>5673725</wp:posOffset>
                        </wp:positionH>
                      </mc:Fallback>
                    </mc:AlternateContent>
                    <wp:positionV relativeFrom="page">
                      <wp:align>center</wp:align>
                    </wp:positionV>
                    <wp:extent cx="1880870" cy="9655810"/>
                    <wp:effectExtent l="0" t="0" r="0" b="0"/>
                    <wp:wrapNone/>
                    <wp:docPr id="48"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80870" cy="965581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1504B" w:rsidRPr="001A167E" w:rsidRDefault="00E1504B">
                                <w:pPr>
                                  <w:pStyle w:val="Subtitle"/>
                                  <w:rPr>
                                    <w:rFonts w:asciiTheme="minorHAnsi" w:hAnsiTheme="minorHAnsi" w:cstheme="minorHAnsi"/>
                                    <w:color w:val="FFFFFF" w:themeColor="background1"/>
                                  </w:rPr>
                                </w:pPr>
                              </w:p>
                            </w:txbxContent>
                          </wps:txbx>
                          <wps:bodyPr rot="0" spcFirstLastPara="0" vertOverflow="overflow" horzOverflow="overflow" vert="horz" wrap="square" lIns="182880" tIns="45720" rIns="182880" bIns="45720" numCol="1" spcCol="0" rtlCol="0" fromWordArt="0" anchor="ctr" anchorCtr="0" forceAA="0" compatLnSpc="1">
                            <a:prstTxWarp prst="textNoShape">
                              <a:avLst/>
                            </a:prstTxWarp>
                            <a:noAutofit/>
                          </wps:bodyPr>
                        </wps:wsp>
                      </a:graphicData>
                    </a:graphic>
                    <wp14:sizeRelH relativeFrom="page">
                      <wp14:pctWidth>24200</wp14:pctWidth>
                    </wp14:sizeRelH>
                    <wp14:sizeRelV relativeFrom="page">
                      <wp14:pctHeight>96000</wp14:pctHeight>
                    </wp14:sizeRelV>
                  </wp:anchor>
                </w:drawing>
              </mc:Choice>
              <mc:Fallback>
                <w:pict>
                  <v:rect id="Rectangle 48" o:spid="_x0000_s1027" style="position:absolute;margin-left:0;margin-top:0;width:148.1pt;height:760.3pt;z-index:251660288;visibility:visible;mso-wrap-style:square;mso-width-percent:242;mso-height-percent:960;mso-left-percent:730;mso-wrap-distance-left:9pt;mso-wrap-distance-top:0;mso-wrap-distance-right:9pt;mso-wrap-distance-bottom:0;mso-position-horizontal-relative:page;mso-position-vertical:center;mso-position-vertical-relative:page;mso-width-percent:242;mso-height-percent:960;mso-left-percent:7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" fillcolor="#1f497d [3215]" stroked="f" strokeweight="2pt">
                    <v:path arrowok="t"/>
                    <v:textbox inset="14.4pt,,14.4pt">
                      <w:txbxContent>
                        <w:p w:rsidR="00E1504B" w:rsidRPr="001A167E" w:rsidRDefault="00E1504B">
                          <w:pPr>
                            <w:pStyle w:val="Subtitle"/>
                            <w:rPr>
                              <w:rFonts w:asciiTheme="minorHAnsi" w:hAnsiTheme="minorHAnsi" w:cstheme="minorHAnsi"/>
                              <w:color w:val="FFFFFF" w:themeColor="background1"/>
                            </w:rPr>
                          </w:pPr>
                        </w:p>
                      </w:txbxContent>
                    </v:textbox>
                    <w10:wrap anchorx="page" anchory="page"/>
                  </v:rect>
                </w:pict>
              </mc:Fallback>
            </mc:AlternateContent>
          </w:r>
        </w:p>
        <w:p w:rsidR="0034557D" w:rsidRDefault="0034557D"/>
        <w:p w:rsidR="0034557D" w:rsidRDefault="0034557D">
          <w:pPr>
            <w:rPr>
              <w:sz w:val="40"/>
              <w:szCs w:val="40"/>
            </w:rPr>
          </w:pPr>
          <w:r>
            <w:rPr>
              <w:sz w:val="40"/>
              <w:szCs w:val="40"/>
            </w:rPr>
            <w:br w:type="page"/>
          </w:r>
        </w:p>
      </w:sdtContent>
    </w:sdt>
    <w:p w:rsidR="006A22DF" w:rsidRDefault="006A22DF" w:rsidP="000A6FA1">
      <w:pPr>
        <w:jc w:val="center"/>
        <w:rPr>
          <w:rFonts w:cs="Times New Roman"/>
          <w:b/>
          <w:sz w:val="28"/>
          <w:szCs w:val="28"/>
        </w:rPr>
      </w:pPr>
      <w:r>
        <w:rPr>
          <w:rFonts w:cs="Times New Roman"/>
          <w:b/>
          <w:sz w:val="28"/>
          <w:szCs w:val="28"/>
        </w:rPr>
        <w:lastRenderedPageBreak/>
        <w:t>Trauma Training for Educators – Facilitator’s Tool Kit</w:t>
      </w:r>
    </w:p>
    <w:p w:rsidR="006A22DF" w:rsidRDefault="006A22DF" w:rsidP="006A22DF">
      <w:pPr>
        <w:spacing w:line="240" w:lineRule="auto"/>
        <w:rPr>
          <w:rFonts w:cs="Times New Roman"/>
          <w:b/>
          <w:sz w:val="28"/>
          <w:szCs w:val="28"/>
        </w:rPr>
      </w:pPr>
      <w:r>
        <w:rPr>
          <w:rFonts w:cs="Times New Roman"/>
          <w:b/>
          <w:sz w:val="28"/>
          <w:szCs w:val="28"/>
        </w:rPr>
        <w:t>Contents:</w:t>
      </w:r>
    </w:p>
    <w:p w:rsidR="006A22DF" w:rsidRDefault="006A22DF" w:rsidP="006A22DF">
      <w:pPr>
        <w:spacing w:line="240" w:lineRule="auto"/>
        <w:rPr>
          <w:rFonts w:cs="Times New Roman"/>
          <w:b/>
          <w:sz w:val="28"/>
          <w:szCs w:val="28"/>
        </w:rPr>
      </w:pPr>
      <w:r>
        <w:rPr>
          <w:rFonts w:cs="Times New Roman"/>
          <w:b/>
          <w:sz w:val="28"/>
          <w:szCs w:val="28"/>
        </w:rPr>
        <w:t>Section One:  Facilitator’s Guide</w:t>
      </w:r>
    </w:p>
    <w:p w:rsidR="006A22DF" w:rsidRDefault="006A22DF" w:rsidP="00E1504B">
      <w:pPr>
        <w:spacing w:after="0" w:line="240" w:lineRule="auto"/>
        <w:ind w:firstLine="720"/>
        <w:rPr>
          <w:rFonts w:cs="Times New Roman"/>
          <w:b/>
          <w:sz w:val="28"/>
          <w:szCs w:val="28"/>
        </w:rPr>
      </w:pPr>
      <w:r>
        <w:rPr>
          <w:rFonts w:cs="Times New Roman"/>
          <w:b/>
          <w:sz w:val="28"/>
          <w:szCs w:val="28"/>
        </w:rPr>
        <w:t>Tips for Using This Tool Kit…………………………………………………</w:t>
      </w:r>
      <w:r w:rsidR="003D13C8">
        <w:rPr>
          <w:rFonts w:cs="Times New Roman"/>
          <w:b/>
          <w:sz w:val="28"/>
          <w:szCs w:val="28"/>
        </w:rPr>
        <w:t>.</w:t>
      </w:r>
      <w:r>
        <w:rPr>
          <w:rFonts w:cs="Times New Roman"/>
          <w:b/>
          <w:sz w:val="28"/>
          <w:szCs w:val="28"/>
        </w:rPr>
        <w:t>………</w:t>
      </w:r>
      <w:r w:rsidR="003D13C8">
        <w:rPr>
          <w:rFonts w:cs="Times New Roman"/>
          <w:b/>
          <w:sz w:val="28"/>
          <w:szCs w:val="28"/>
        </w:rPr>
        <w:t>.…….</w:t>
      </w:r>
      <w:r w:rsidR="00651678">
        <w:rPr>
          <w:rFonts w:cs="Times New Roman"/>
          <w:b/>
          <w:sz w:val="28"/>
          <w:szCs w:val="28"/>
        </w:rPr>
        <w:t xml:space="preserve"> 2</w:t>
      </w:r>
    </w:p>
    <w:p w:rsidR="006A22DF" w:rsidRDefault="006A22DF" w:rsidP="00E1504B">
      <w:pPr>
        <w:spacing w:after="0" w:line="240" w:lineRule="auto"/>
        <w:ind w:firstLine="720"/>
        <w:rPr>
          <w:rFonts w:cs="Times New Roman"/>
          <w:b/>
          <w:sz w:val="28"/>
          <w:szCs w:val="28"/>
        </w:rPr>
      </w:pPr>
      <w:r>
        <w:rPr>
          <w:rFonts w:cs="Times New Roman"/>
          <w:b/>
          <w:sz w:val="28"/>
          <w:szCs w:val="28"/>
        </w:rPr>
        <w:t>Slides and Video Content…………………………………………………</w:t>
      </w:r>
      <w:r w:rsidR="003D13C8">
        <w:rPr>
          <w:rFonts w:cs="Times New Roman"/>
          <w:b/>
          <w:sz w:val="28"/>
          <w:szCs w:val="28"/>
        </w:rPr>
        <w:t>.</w:t>
      </w:r>
      <w:r>
        <w:rPr>
          <w:rFonts w:cs="Times New Roman"/>
          <w:b/>
          <w:sz w:val="28"/>
          <w:szCs w:val="28"/>
        </w:rPr>
        <w:t>………</w:t>
      </w:r>
      <w:r w:rsidR="00E1504B">
        <w:rPr>
          <w:rFonts w:cs="Times New Roman"/>
          <w:b/>
          <w:sz w:val="28"/>
          <w:szCs w:val="28"/>
        </w:rPr>
        <w:t>…</w:t>
      </w:r>
      <w:r w:rsidR="003D13C8">
        <w:rPr>
          <w:rFonts w:cs="Times New Roman"/>
          <w:b/>
          <w:sz w:val="28"/>
          <w:szCs w:val="28"/>
        </w:rPr>
        <w:t>.</w:t>
      </w:r>
      <w:r w:rsidR="00E1504B">
        <w:rPr>
          <w:rFonts w:cs="Times New Roman"/>
          <w:b/>
          <w:sz w:val="28"/>
          <w:szCs w:val="28"/>
        </w:rPr>
        <w:t>.</w:t>
      </w:r>
      <w:r w:rsidR="003D13C8">
        <w:rPr>
          <w:rFonts w:cs="Times New Roman"/>
          <w:b/>
          <w:sz w:val="28"/>
          <w:szCs w:val="28"/>
        </w:rPr>
        <w:t>...</w:t>
      </w:r>
      <w:r w:rsidR="006E0877">
        <w:rPr>
          <w:rFonts w:cs="Times New Roman"/>
          <w:b/>
          <w:sz w:val="28"/>
          <w:szCs w:val="28"/>
        </w:rPr>
        <w:t>3-5</w:t>
      </w:r>
    </w:p>
    <w:p w:rsidR="006A22DF" w:rsidRDefault="006A22DF" w:rsidP="00E1504B">
      <w:pPr>
        <w:spacing w:after="0" w:line="240" w:lineRule="auto"/>
        <w:ind w:firstLine="720"/>
        <w:rPr>
          <w:rFonts w:cs="Times New Roman"/>
          <w:b/>
          <w:sz w:val="28"/>
          <w:szCs w:val="28"/>
        </w:rPr>
      </w:pPr>
      <w:r>
        <w:rPr>
          <w:rFonts w:cs="Times New Roman"/>
          <w:b/>
          <w:sz w:val="28"/>
          <w:szCs w:val="28"/>
        </w:rPr>
        <w:t>Training Activity Ideas Before and During the Video………</w:t>
      </w:r>
      <w:r w:rsidR="003D13C8">
        <w:rPr>
          <w:rFonts w:cs="Times New Roman"/>
          <w:b/>
          <w:sz w:val="28"/>
          <w:szCs w:val="28"/>
        </w:rPr>
        <w:t>.</w:t>
      </w:r>
      <w:r>
        <w:rPr>
          <w:rFonts w:cs="Times New Roman"/>
          <w:b/>
          <w:sz w:val="28"/>
          <w:szCs w:val="28"/>
        </w:rPr>
        <w:t>…………</w:t>
      </w:r>
      <w:r w:rsidR="003D13C8">
        <w:rPr>
          <w:rFonts w:cs="Times New Roman"/>
          <w:b/>
          <w:sz w:val="28"/>
          <w:szCs w:val="28"/>
        </w:rPr>
        <w:t>.</w:t>
      </w:r>
      <w:r w:rsidR="00E1504B">
        <w:rPr>
          <w:rFonts w:cs="Times New Roman"/>
          <w:b/>
          <w:sz w:val="28"/>
          <w:szCs w:val="28"/>
        </w:rPr>
        <w:t>…</w:t>
      </w:r>
      <w:r w:rsidR="003D13C8">
        <w:rPr>
          <w:rFonts w:cs="Times New Roman"/>
          <w:b/>
          <w:sz w:val="28"/>
          <w:szCs w:val="28"/>
        </w:rPr>
        <w:t>... 6-8</w:t>
      </w:r>
    </w:p>
    <w:p w:rsidR="006A22DF" w:rsidRDefault="006A22DF" w:rsidP="00E1504B">
      <w:pPr>
        <w:spacing w:after="0" w:line="240" w:lineRule="auto"/>
        <w:ind w:firstLine="720"/>
        <w:rPr>
          <w:rFonts w:cs="Times New Roman"/>
          <w:b/>
          <w:sz w:val="28"/>
          <w:szCs w:val="28"/>
        </w:rPr>
      </w:pPr>
      <w:r>
        <w:rPr>
          <w:rFonts w:cs="Times New Roman"/>
          <w:b/>
          <w:sz w:val="28"/>
          <w:szCs w:val="28"/>
        </w:rPr>
        <w:t>Post-Video Discussion Questions…………………………………</w:t>
      </w:r>
      <w:r w:rsidR="003D13C8">
        <w:rPr>
          <w:rFonts w:cs="Times New Roman"/>
          <w:b/>
          <w:sz w:val="28"/>
          <w:szCs w:val="28"/>
        </w:rPr>
        <w:t>.</w:t>
      </w:r>
      <w:r>
        <w:rPr>
          <w:rFonts w:cs="Times New Roman"/>
          <w:b/>
          <w:sz w:val="28"/>
          <w:szCs w:val="28"/>
        </w:rPr>
        <w:t>……………</w:t>
      </w:r>
      <w:r w:rsidR="00E1504B">
        <w:rPr>
          <w:rFonts w:cs="Times New Roman"/>
          <w:b/>
          <w:sz w:val="28"/>
          <w:szCs w:val="28"/>
        </w:rPr>
        <w:t>…</w:t>
      </w:r>
      <w:r w:rsidR="003D13C8">
        <w:rPr>
          <w:rFonts w:cs="Times New Roman"/>
          <w:b/>
          <w:sz w:val="28"/>
          <w:szCs w:val="28"/>
        </w:rPr>
        <w:t>.…… 9</w:t>
      </w:r>
    </w:p>
    <w:p w:rsidR="006A22DF" w:rsidRDefault="006A22DF" w:rsidP="00E1504B">
      <w:pPr>
        <w:spacing w:after="0" w:line="240" w:lineRule="auto"/>
        <w:ind w:firstLine="720"/>
        <w:rPr>
          <w:rFonts w:cs="Times New Roman"/>
          <w:b/>
          <w:sz w:val="28"/>
          <w:szCs w:val="28"/>
        </w:rPr>
      </w:pPr>
      <w:r>
        <w:rPr>
          <w:rFonts w:cs="Times New Roman"/>
          <w:b/>
          <w:sz w:val="28"/>
          <w:szCs w:val="28"/>
        </w:rPr>
        <w:t>Sample Introductory Letter to Administrator/Counselor…</w:t>
      </w:r>
      <w:r w:rsidR="003D13C8">
        <w:rPr>
          <w:rFonts w:cs="Times New Roman"/>
          <w:b/>
          <w:sz w:val="28"/>
          <w:szCs w:val="28"/>
        </w:rPr>
        <w:t>.</w:t>
      </w:r>
      <w:r>
        <w:rPr>
          <w:rFonts w:cs="Times New Roman"/>
          <w:b/>
          <w:sz w:val="28"/>
          <w:szCs w:val="28"/>
        </w:rPr>
        <w:t>…………</w:t>
      </w:r>
      <w:r w:rsidR="003D13C8">
        <w:rPr>
          <w:rFonts w:cs="Times New Roman"/>
          <w:b/>
          <w:sz w:val="28"/>
          <w:szCs w:val="28"/>
        </w:rPr>
        <w:t>.……. 10</w:t>
      </w:r>
    </w:p>
    <w:p w:rsidR="006A22DF" w:rsidRDefault="006A22DF" w:rsidP="006A22DF">
      <w:pPr>
        <w:spacing w:line="240" w:lineRule="auto"/>
        <w:rPr>
          <w:rFonts w:cs="Times New Roman"/>
          <w:b/>
          <w:sz w:val="28"/>
          <w:szCs w:val="28"/>
        </w:rPr>
      </w:pPr>
    </w:p>
    <w:p w:rsidR="006A22DF" w:rsidRDefault="006A22DF" w:rsidP="006A22DF">
      <w:pPr>
        <w:spacing w:line="240" w:lineRule="auto"/>
        <w:rPr>
          <w:rFonts w:cs="Times New Roman"/>
          <w:b/>
          <w:sz w:val="28"/>
          <w:szCs w:val="28"/>
        </w:rPr>
      </w:pPr>
      <w:r>
        <w:rPr>
          <w:rFonts w:cs="Times New Roman"/>
          <w:b/>
          <w:sz w:val="28"/>
          <w:szCs w:val="28"/>
        </w:rPr>
        <w:t>Section Two: Handouts for Teachers</w:t>
      </w:r>
    </w:p>
    <w:p w:rsidR="00E1504B" w:rsidRDefault="00E1504B" w:rsidP="00E1504B">
      <w:pPr>
        <w:spacing w:after="0" w:line="240" w:lineRule="auto"/>
        <w:rPr>
          <w:rFonts w:cs="Times New Roman"/>
          <w:b/>
          <w:sz w:val="28"/>
          <w:szCs w:val="28"/>
        </w:rPr>
      </w:pPr>
      <w:r>
        <w:rPr>
          <w:rFonts w:cs="Times New Roman"/>
          <w:b/>
          <w:sz w:val="28"/>
          <w:szCs w:val="28"/>
        </w:rPr>
        <w:tab/>
        <w:t>General Trauma Overview ………………………………………………………....</w:t>
      </w:r>
      <w:r w:rsidR="003D13C8">
        <w:rPr>
          <w:rFonts w:cs="Times New Roman"/>
          <w:b/>
          <w:sz w:val="28"/>
          <w:szCs w:val="28"/>
        </w:rPr>
        <w:t>..12-16</w:t>
      </w:r>
    </w:p>
    <w:p w:rsidR="00E1504B" w:rsidRDefault="00E1504B" w:rsidP="00E1504B">
      <w:pPr>
        <w:spacing w:after="0" w:line="240" w:lineRule="auto"/>
        <w:rPr>
          <w:rFonts w:cs="Times New Roman"/>
          <w:b/>
          <w:sz w:val="28"/>
          <w:szCs w:val="28"/>
        </w:rPr>
      </w:pPr>
      <w:r>
        <w:rPr>
          <w:rFonts w:cs="Times New Roman"/>
          <w:b/>
          <w:sz w:val="28"/>
          <w:szCs w:val="28"/>
        </w:rPr>
        <w:tab/>
        <w:t>Classroom Strategies……………………………………………………………………</w:t>
      </w:r>
      <w:r w:rsidR="003D13C8">
        <w:rPr>
          <w:rFonts w:cs="Times New Roman"/>
          <w:b/>
          <w:sz w:val="28"/>
          <w:szCs w:val="28"/>
        </w:rPr>
        <w:t>..17-19</w:t>
      </w:r>
    </w:p>
    <w:p w:rsidR="00E1504B" w:rsidRDefault="00E1504B" w:rsidP="00E1504B">
      <w:pPr>
        <w:spacing w:after="0" w:line="240" w:lineRule="auto"/>
        <w:rPr>
          <w:rFonts w:cs="Times New Roman"/>
          <w:b/>
          <w:sz w:val="28"/>
          <w:szCs w:val="28"/>
        </w:rPr>
      </w:pPr>
      <w:r>
        <w:rPr>
          <w:rFonts w:cs="Times New Roman"/>
          <w:b/>
          <w:sz w:val="28"/>
          <w:szCs w:val="28"/>
        </w:rPr>
        <w:tab/>
        <w:t>Common Questions and Concerns from Teachers………………………</w:t>
      </w:r>
      <w:r w:rsidR="003D13C8">
        <w:rPr>
          <w:rFonts w:cs="Times New Roman"/>
          <w:b/>
          <w:sz w:val="28"/>
          <w:szCs w:val="28"/>
        </w:rPr>
        <w:t>…..20-21</w:t>
      </w:r>
    </w:p>
    <w:p w:rsidR="00E1504B" w:rsidRDefault="00E1504B" w:rsidP="00E1504B">
      <w:pPr>
        <w:spacing w:after="0" w:line="240" w:lineRule="auto"/>
        <w:ind w:firstLine="720"/>
        <w:rPr>
          <w:rFonts w:cs="Times New Roman"/>
          <w:b/>
          <w:sz w:val="28"/>
          <w:szCs w:val="28"/>
        </w:rPr>
      </w:pPr>
      <w:r>
        <w:rPr>
          <w:rFonts w:cs="Times New Roman"/>
          <w:b/>
          <w:sz w:val="28"/>
          <w:szCs w:val="28"/>
        </w:rPr>
        <w:t>Basic Needs of Students: Safety, Belonging and Competence………</w:t>
      </w:r>
      <w:r w:rsidR="003D13C8">
        <w:rPr>
          <w:rFonts w:cs="Times New Roman"/>
          <w:b/>
          <w:sz w:val="28"/>
          <w:szCs w:val="28"/>
        </w:rPr>
        <w:t>.……. 22</w:t>
      </w:r>
    </w:p>
    <w:p w:rsidR="00E1504B" w:rsidRDefault="00E1504B" w:rsidP="00E1504B">
      <w:pPr>
        <w:spacing w:after="0" w:line="240" w:lineRule="auto"/>
        <w:ind w:firstLine="720"/>
        <w:rPr>
          <w:rFonts w:cs="Times New Roman"/>
          <w:b/>
          <w:sz w:val="28"/>
          <w:szCs w:val="28"/>
        </w:rPr>
      </w:pPr>
      <w:r>
        <w:rPr>
          <w:rFonts w:cs="Times New Roman"/>
          <w:b/>
          <w:sz w:val="28"/>
          <w:szCs w:val="28"/>
        </w:rPr>
        <w:t>STEPS / Strategies for Building Safety………………………………………</w:t>
      </w:r>
      <w:r w:rsidR="003D13C8">
        <w:rPr>
          <w:rFonts w:cs="Times New Roman"/>
          <w:b/>
          <w:sz w:val="28"/>
          <w:szCs w:val="28"/>
        </w:rPr>
        <w:t>.</w:t>
      </w:r>
      <w:r>
        <w:rPr>
          <w:rFonts w:cs="Times New Roman"/>
          <w:b/>
          <w:sz w:val="28"/>
          <w:szCs w:val="28"/>
        </w:rPr>
        <w:t>……</w:t>
      </w:r>
      <w:r w:rsidR="003D13C8">
        <w:rPr>
          <w:rFonts w:cs="Times New Roman"/>
          <w:b/>
          <w:sz w:val="28"/>
          <w:szCs w:val="28"/>
        </w:rPr>
        <w:t>….. 23</w:t>
      </w:r>
    </w:p>
    <w:p w:rsidR="00E1504B" w:rsidRDefault="00E1504B" w:rsidP="00E1504B">
      <w:pPr>
        <w:spacing w:after="0" w:line="240" w:lineRule="auto"/>
        <w:ind w:firstLine="720"/>
        <w:rPr>
          <w:rFonts w:cs="Times New Roman"/>
          <w:b/>
          <w:sz w:val="28"/>
          <w:szCs w:val="28"/>
        </w:rPr>
      </w:pPr>
      <w:r>
        <w:rPr>
          <w:rFonts w:cs="Times New Roman"/>
          <w:b/>
          <w:sz w:val="28"/>
          <w:szCs w:val="28"/>
        </w:rPr>
        <w:t>General Guidelines for De-Escalating a Student……………………….</w:t>
      </w:r>
      <w:r w:rsidR="003D13C8">
        <w:rPr>
          <w:rFonts w:cs="Times New Roman"/>
          <w:b/>
          <w:sz w:val="28"/>
          <w:szCs w:val="28"/>
        </w:rPr>
        <w:t>.</w:t>
      </w:r>
      <w:r>
        <w:rPr>
          <w:rFonts w:cs="Times New Roman"/>
          <w:b/>
          <w:sz w:val="28"/>
          <w:szCs w:val="28"/>
        </w:rPr>
        <w:t>.....</w:t>
      </w:r>
      <w:r w:rsidR="003D13C8">
        <w:rPr>
          <w:rFonts w:cs="Times New Roman"/>
          <w:b/>
          <w:sz w:val="28"/>
          <w:szCs w:val="28"/>
        </w:rPr>
        <w:t>......24</w:t>
      </w:r>
    </w:p>
    <w:p w:rsidR="00E1504B" w:rsidRDefault="00E1504B" w:rsidP="00E1504B">
      <w:pPr>
        <w:spacing w:after="0" w:line="240" w:lineRule="auto"/>
        <w:ind w:firstLine="720"/>
        <w:rPr>
          <w:rFonts w:cs="Times New Roman"/>
          <w:b/>
          <w:sz w:val="28"/>
          <w:szCs w:val="28"/>
        </w:rPr>
      </w:pPr>
      <w:r>
        <w:rPr>
          <w:rFonts w:cs="Times New Roman"/>
          <w:b/>
          <w:sz w:val="28"/>
          <w:szCs w:val="28"/>
        </w:rPr>
        <w:t>Trauma Informed Accommodations / Recommendations……………</w:t>
      </w:r>
      <w:r w:rsidR="003D13C8">
        <w:rPr>
          <w:rFonts w:cs="Times New Roman"/>
          <w:b/>
          <w:sz w:val="28"/>
          <w:szCs w:val="28"/>
        </w:rPr>
        <w:t>….…..25</w:t>
      </w:r>
    </w:p>
    <w:p w:rsidR="00E1504B" w:rsidRDefault="00E1504B" w:rsidP="00E1504B">
      <w:pPr>
        <w:spacing w:after="0" w:line="240" w:lineRule="auto"/>
        <w:ind w:firstLine="720"/>
        <w:rPr>
          <w:rFonts w:cs="Times New Roman"/>
          <w:b/>
          <w:sz w:val="28"/>
          <w:szCs w:val="28"/>
        </w:rPr>
      </w:pPr>
      <w:r>
        <w:rPr>
          <w:rFonts w:cs="Times New Roman"/>
          <w:b/>
          <w:sz w:val="28"/>
          <w:szCs w:val="28"/>
        </w:rPr>
        <w:t>Ideas for Creating a Classroom Calming Corner……………………………</w:t>
      </w:r>
      <w:r w:rsidR="003D13C8">
        <w:rPr>
          <w:rFonts w:cs="Times New Roman"/>
          <w:b/>
          <w:sz w:val="28"/>
          <w:szCs w:val="28"/>
        </w:rPr>
        <w:t>… 26-27</w:t>
      </w:r>
    </w:p>
    <w:p w:rsidR="003D13C8" w:rsidRDefault="003D13C8" w:rsidP="003D13C8">
      <w:pPr>
        <w:spacing w:after="0" w:line="240" w:lineRule="auto"/>
        <w:ind w:firstLine="720"/>
        <w:rPr>
          <w:rFonts w:cs="Times New Roman"/>
          <w:b/>
          <w:sz w:val="28"/>
          <w:szCs w:val="28"/>
        </w:rPr>
      </w:pPr>
      <w:r>
        <w:rPr>
          <w:rFonts w:cs="Times New Roman"/>
          <w:b/>
          <w:sz w:val="28"/>
          <w:szCs w:val="28"/>
        </w:rPr>
        <w:t xml:space="preserve">Time </w:t>
      </w:r>
      <w:proofErr w:type="gramStart"/>
      <w:r>
        <w:rPr>
          <w:rFonts w:cs="Times New Roman"/>
          <w:b/>
          <w:sz w:val="28"/>
          <w:szCs w:val="28"/>
        </w:rPr>
        <w:t>In</w:t>
      </w:r>
      <w:proofErr w:type="gramEnd"/>
      <w:r>
        <w:rPr>
          <w:rFonts w:cs="Times New Roman"/>
          <w:b/>
          <w:sz w:val="28"/>
          <w:szCs w:val="28"/>
        </w:rPr>
        <w:t xml:space="preserve"> Poster / Lanyard…………………………………………………………………28-29</w:t>
      </w:r>
    </w:p>
    <w:p w:rsidR="00E1504B" w:rsidRDefault="00E1504B" w:rsidP="00E1504B">
      <w:pPr>
        <w:spacing w:after="0" w:line="240" w:lineRule="auto"/>
        <w:ind w:firstLine="720"/>
        <w:rPr>
          <w:rFonts w:cs="Times New Roman"/>
          <w:b/>
          <w:sz w:val="28"/>
          <w:szCs w:val="28"/>
        </w:rPr>
      </w:pPr>
      <w:r>
        <w:rPr>
          <w:rFonts w:cs="Times New Roman"/>
          <w:b/>
          <w:sz w:val="28"/>
          <w:szCs w:val="28"/>
        </w:rPr>
        <w:t>Mindfulness Benefits and Sample Mindfulness Activity…………………</w:t>
      </w:r>
      <w:r w:rsidR="003D13C8">
        <w:rPr>
          <w:rFonts w:cs="Times New Roman"/>
          <w:b/>
          <w:sz w:val="28"/>
          <w:szCs w:val="28"/>
        </w:rPr>
        <w:t>. 30-31</w:t>
      </w:r>
    </w:p>
    <w:p w:rsidR="00E1504B" w:rsidRDefault="00E1504B" w:rsidP="00E1504B">
      <w:pPr>
        <w:spacing w:after="0" w:line="240" w:lineRule="auto"/>
        <w:ind w:firstLine="720"/>
        <w:rPr>
          <w:rFonts w:cs="Times New Roman"/>
          <w:b/>
          <w:sz w:val="28"/>
          <w:szCs w:val="28"/>
        </w:rPr>
      </w:pPr>
      <w:r>
        <w:rPr>
          <w:rFonts w:cs="Times New Roman"/>
          <w:b/>
          <w:sz w:val="28"/>
          <w:szCs w:val="28"/>
        </w:rPr>
        <w:t>Grounding / Centering Script for Classroom…………………………………</w:t>
      </w:r>
      <w:r w:rsidR="003D13C8">
        <w:rPr>
          <w:rFonts w:cs="Times New Roman"/>
          <w:b/>
          <w:sz w:val="28"/>
          <w:szCs w:val="28"/>
        </w:rPr>
        <w:t>….…</w:t>
      </w:r>
      <w:r>
        <w:rPr>
          <w:rFonts w:cs="Times New Roman"/>
          <w:b/>
          <w:sz w:val="28"/>
          <w:szCs w:val="28"/>
        </w:rPr>
        <w:t>.</w:t>
      </w:r>
      <w:r w:rsidR="003D13C8">
        <w:rPr>
          <w:rFonts w:cs="Times New Roman"/>
          <w:b/>
          <w:sz w:val="28"/>
          <w:szCs w:val="28"/>
        </w:rPr>
        <w:t xml:space="preserve"> 32</w:t>
      </w:r>
    </w:p>
    <w:p w:rsidR="00E1504B" w:rsidRDefault="00E1504B" w:rsidP="00E1504B">
      <w:pPr>
        <w:spacing w:after="0" w:line="240" w:lineRule="auto"/>
        <w:ind w:firstLine="720"/>
        <w:rPr>
          <w:rFonts w:cs="Times New Roman"/>
          <w:b/>
          <w:sz w:val="28"/>
          <w:szCs w:val="28"/>
        </w:rPr>
      </w:pPr>
      <w:r>
        <w:rPr>
          <w:rFonts w:cs="Times New Roman"/>
          <w:b/>
          <w:sz w:val="28"/>
          <w:szCs w:val="28"/>
        </w:rPr>
        <w:t>Green/Yellow/Red Zones: Helpin</w:t>
      </w:r>
      <w:r w:rsidR="003D13C8">
        <w:rPr>
          <w:rFonts w:cs="Times New Roman"/>
          <w:b/>
          <w:sz w:val="28"/>
          <w:szCs w:val="28"/>
        </w:rPr>
        <w:t>g Students Assess Their Stress…</w:t>
      </w:r>
      <w:r>
        <w:rPr>
          <w:rFonts w:cs="Times New Roman"/>
          <w:b/>
          <w:sz w:val="28"/>
          <w:szCs w:val="28"/>
        </w:rPr>
        <w:t>…</w:t>
      </w:r>
      <w:r w:rsidR="003D13C8">
        <w:rPr>
          <w:rFonts w:cs="Times New Roman"/>
          <w:b/>
          <w:sz w:val="28"/>
          <w:szCs w:val="28"/>
        </w:rPr>
        <w:t>..</w:t>
      </w:r>
      <w:r w:rsidR="00261F01">
        <w:rPr>
          <w:rFonts w:cs="Times New Roman"/>
          <w:b/>
          <w:sz w:val="28"/>
          <w:szCs w:val="28"/>
        </w:rPr>
        <w:t>33-35</w:t>
      </w:r>
    </w:p>
    <w:p w:rsidR="00F83925" w:rsidRDefault="00F83925" w:rsidP="00F83925">
      <w:pPr>
        <w:spacing w:line="240" w:lineRule="auto"/>
        <w:rPr>
          <w:rFonts w:cs="Times New Roman"/>
          <w:b/>
          <w:sz w:val="28"/>
          <w:szCs w:val="28"/>
        </w:rPr>
      </w:pPr>
    </w:p>
    <w:p w:rsidR="00F83925" w:rsidRDefault="00F83925" w:rsidP="00F83925">
      <w:pPr>
        <w:spacing w:line="240" w:lineRule="auto"/>
        <w:rPr>
          <w:rFonts w:cs="Times New Roman"/>
          <w:b/>
          <w:sz w:val="28"/>
          <w:szCs w:val="28"/>
        </w:rPr>
      </w:pPr>
      <w:r>
        <w:rPr>
          <w:rFonts w:cs="Times New Roman"/>
          <w:b/>
          <w:sz w:val="28"/>
          <w:szCs w:val="28"/>
        </w:rPr>
        <w:t>Section Three:  Free Trauma-Related Resources</w:t>
      </w:r>
    </w:p>
    <w:p w:rsidR="00F83925" w:rsidRDefault="00F83925" w:rsidP="00F83925">
      <w:pPr>
        <w:spacing w:after="0" w:line="240" w:lineRule="auto"/>
        <w:rPr>
          <w:rFonts w:cs="Times New Roman"/>
          <w:b/>
          <w:sz w:val="28"/>
          <w:szCs w:val="28"/>
        </w:rPr>
      </w:pPr>
      <w:r>
        <w:rPr>
          <w:rFonts w:cs="Times New Roman"/>
          <w:b/>
          <w:sz w:val="28"/>
          <w:szCs w:val="28"/>
        </w:rPr>
        <w:tab/>
        <w:t>Articles…………………………………………………………………………………………</w:t>
      </w:r>
      <w:r w:rsidR="003D13C8">
        <w:rPr>
          <w:rFonts w:cs="Times New Roman"/>
          <w:b/>
          <w:sz w:val="28"/>
          <w:szCs w:val="28"/>
        </w:rPr>
        <w:t>…..</w:t>
      </w:r>
      <w:r>
        <w:rPr>
          <w:rFonts w:cs="Times New Roman"/>
          <w:b/>
          <w:sz w:val="28"/>
          <w:szCs w:val="28"/>
        </w:rPr>
        <w:t>..</w:t>
      </w:r>
      <w:r w:rsidR="00261F01">
        <w:rPr>
          <w:rFonts w:cs="Times New Roman"/>
          <w:b/>
          <w:sz w:val="28"/>
          <w:szCs w:val="28"/>
        </w:rPr>
        <w:t>36</w:t>
      </w:r>
    </w:p>
    <w:p w:rsidR="00F83925" w:rsidRDefault="00F83925" w:rsidP="00F83925">
      <w:pPr>
        <w:spacing w:after="0" w:line="240" w:lineRule="auto"/>
        <w:rPr>
          <w:rFonts w:cs="Times New Roman"/>
          <w:b/>
          <w:sz w:val="28"/>
          <w:szCs w:val="28"/>
        </w:rPr>
      </w:pPr>
      <w:r>
        <w:rPr>
          <w:rFonts w:cs="Times New Roman"/>
          <w:b/>
          <w:sz w:val="28"/>
          <w:szCs w:val="28"/>
        </w:rPr>
        <w:tab/>
        <w:t>Videos…………………………………………………………………………………………</w:t>
      </w:r>
      <w:r w:rsidR="003D13C8">
        <w:rPr>
          <w:rFonts w:cs="Times New Roman"/>
          <w:b/>
          <w:sz w:val="28"/>
          <w:szCs w:val="28"/>
        </w:rPr>
        <w:t>…...</w:t>
      </w:r>
      <w:r>
        <w:rPr>
          <w:rFonts w:cs="Times New Roman"/>
          <w:b/>
          <w:sz w:val="28"/>
          <w:szCs w:val="28"/>
        </w:rPr>
        <w:t>…</w:t>
      </w:r>
      <w:r w:rsidR="00261F01">
        <w:rPr>
          <w:rFonts w:cs="Times New Roman"/>
          <w:b/>
          <w:sz w:val="28"/>
          <w:szCs w:val="28"/>
        </w:rPr>
        <w:t>36</w:t>
      </w:r>
    </w:p>
    <w:p w:rsidR="00F83925" w:rsidRPr="00E1504B" w:rsidRDefault="00F83925" w:rsidP="00F83925">
      <w:pPr>
        <w:spacing w:after="0" w:line="240" w:lineRule="auto"/>
        <w:rPr>
          <w:rFonts w:cs="Times New Roman"/>
          <w:b/>
          <w:sz w:val="28"/>
          <w:szCs w:val="28"/>
        </w:rPr>
      </w:pPr>
      <w:r>
        <w:rPr>
          <w:rFonts w:cs="Times New Roman"/>
          <w:b/>
          <w:sz w:val="28"/>
          <w:szCs w:val="28"/>
        </w:rPr>
        <w:tab/>
        <w:t>Apps……………………………………………………………………………………………</w:t>
      </w:r>
      <w:r w:rsidR="003D13C8">
        <w:rPr>
          <w:rFonts w:cs="Times New Roman"/>
          <w:b/>
          <w:sz w:val="28"/>
          <w:szCs w:val="28"/>
        </w:rPr>
        <w:t>.…..</w:t>
      </w:r>
      <w:r>
        <w:rPr>
          <w:rFonts w:cs="Times New Roman"/>
          <w:b/>
          <w:sz w:val="28"/>
          <w:szCs w:val="28"/>
        </w:rPr>
        <w:t>…</w:t>
      </w:r>
      <w:r w:rsidR="00261F01">
        <w:rPr>
          <w:rFonts w:cs="Times New Roman"/>
          <w:b/>
          <w:sz w:val="28"/>
          <w:szCs w:val="28"/>
        </w:rPr>
        <w:t>36</w:t>
      </w:r>
    </w:p>
    <w:p w:rsidR="006A22DF" w:rsidRDefault="006A22DF" w:rsidP="000A6FA1">
      <w:pPr>
        <w:jc w:val="center"/>
        <w:rPr>
          <w:rFonts w:cs="Times New Roman"/>
          <w:b/>
          <w:sz w:val="28"/>
          <w:szCs w:val="28"/>
          <w:u w:val="single"/>
        </w:rPr>
      </w:pPr>
    </w:p>
    <w:p w:rsidR="006A22DF" w:rsidRDefault="006A22DF">
      <w:pPr>
        <w:rPr>
          <w:rFonts w:cs="Times New Roman"/>
          <w:b/>
          <w:sz w:val="28"/>
          <w:szCs w:val="28"/>
          <w:u w:val="single"/>
        </w:rPr>
      </w:pPr>
      <w:r>
        <w:rPr>
          <w:rFonts w:cs="Times New Roman"/>
          <w:b/>
          <w:sz w:val="28"/>
          <w:szCs w:val="28"/>
          <w:u w:val="single"/>
        </w:rPr>
        <w:br w:type="page"/>
      </w:r>
    </w:p>
    <w:p w:rsidR="00CC2E6E" w:rsidRPr="00D22DF4" w:rsidRDefault="00651678" w:rsidP="00CC2E6E">
      <w:pPr>
        <w:jc w:val="center"/>
        <w:rPr>
          <w:sz w:val="28"/>
          <w:szCs w:val="28"/>
          <w:u w:val="single"/>
        </w:rPr>
      </w:pPr>
      <w:r>
        <w:rPr>
          <w:sz w:val="28"/>
          <w:szCs w:val="28"/>
          <w:u w:val="single"/>
        </w:rPr>
        <w:lastRenderedPageBreak/>
        <w:t>Tips for Using This</w:t>
      </w:r>
      <w:r w:rsidR="00CC2E6E" w:rsidRPr="00D22DF4">
        <w:rPr>
          <w:sz w:val="28"/>
          <w:szCs w:val="28"/>
          <w:u w:val="single"/>
        </w:rPr>
        <w:t xml:space="preserve"> Facilitator’s Tool Kit</w:t>
      </w:r>
    </w:p>
    <w:p w:rsidR="00CC2E6E" w:rsidRPr="008F4176" w:rsidRDefault="00CC2E6E" w:rsidP="00CC2E6E">
      <w:pPr>
        <w:rPr>
          <w:sz w:val="24"/>
          <w:szCs w:val="24"/>
        </w:rPr>
      </w:pPr>
    </w:p>
    <w:p w:rsidR="00CC2E6E" w:rsidRPr="008F4176" w:rsidRDefault="0050076C" w:rsidP="00CC2E6E">
      <w:pPr>
        <w:rPr>
          <w:sz w:val="24"/>
          <w:szCs w:val="24"/>
        </w:rPr>
      </w:pPr>
      <w:r w:rsidRPr="0050076C">
        <w:rPr>
          <w:b/>
          <w:sz w:val="24"/>
          <w:szCs w:val="24"/>
        </w:rPr>
        <w:t>Prepare To Present</w:t>
      </w:r>
      <w:r>
        <w:rPr>
          <w:sz w:val="24"/>
          <w:szCs w:val="24"/>
        </w:rPr>
        <w:t xml:space="preserve">:  </w:t>
      </w:r>
      <w:r w:rsidR="00CC2E6E" w:rsidRPr="008F4176">
        <w:rPr>
          <w:sz w:val="24"/>
          <w:szCs w:val="24"/>
        </w:rPr>
        <w:t>First, be sure to view the 43</w:t>
      </w:r>
      <w:r w:rsidR="00CC2E6E">
        <w:rPr>
          <w:sz w:val="24"/>
          <w:szCs w:val="24"/>
        </w:rPr>
        <w:t xml:space="preserve"> minute</w:t>
      </w:r>
      <w:r w:rsidR="00CC2E6E" w:rsidRPr="008F4176">
        <w:rPr>
          <w:sz w:val="24"/>
          <w:szCs w:val="24"/>
        </w:rPr>
        <w:t xml:space="preserve"> video before facilitating it with a group.  </w:t>
      </w:r>
      <w:r w:rsidR="00CC2E6E">
        <w:rPr>
          <w:sz w:val="24"/>
          <w:szCs w:val="24"/>
        </w:rPr>
        <w:t>It is ideal</w:t>
      </w:r>
      <w:r w:rsidR="00CC2E6E" w:rsidRPr="008F4176">
        <w:rPr>
          <w:sz w:val="24"/>
          <w:szCs w:val="24"/>
        </w:rPr>
        <w:t xml:space="preserve"> </w:t>
      </w:r>
      <w:r w:rsidR="00CC2E6E">
        <w:rPr>
          <w:sz w:val="24"/>
          <w:szCs w:val="24"/>
        </w:rPr>
        <w:t xml:space="preserve">if you can </w:t>
      </w:r>
      <w:r w:rsidR="00CC2E6E" w:rsidRPr="008F4176">
        <w:rPr>
          <w:sz w:val="24"/>
          <w:szCs w:val="24"/>
        </w:rPr>
        <w:t xml:space="preserve">find a teacher or counselor on campus </w:t>
      </w:r>
      <w:r w:rsidR="00CC2E6E">
        <w:rPr>
          <w:sz w:val="24"/>
          <w:szCs w:val="24"/>
        </w:rPr>
        <w:t xml:space="preserve">who is an advocate for trauma training, </w:t>
      </w:r>
      <w:r w:rsidR="00CC2E6E" w:rsidRPr="008F4176">
        <w:rPr>
          <w:sz w:val="24"/>
          <w:szCs w:val="24"/>
        </w:rPr>
        <w:t xml:space="preserve">to </w:t>
      </w:r>
      <w:r w:rsidR="00CC2E6E">
        <w:rPr>
          <w:sz w:val="24"/>
          <w:szCs w:val="24"/>
        </w:rPr>
        <w:t xml:space="preserve">help you </w:t>
      </w:r>
      <w:r w:rsidR="007F0753">
        <w:rPr>
          <w:sz w:val="24"/>
          <w:szCs w:val="24"/>
        </w:rPr>
        <w:t xml:space="preserve">review and </w:t>
      </w:r>
      <w:r w:rsidR="00CC2E6E" w:rsidRPr="008F4176">
        <w:rPr>
          <w:sz w:val="24"/>
          <w:szCs w:val="24"/>
        </w:rPr>
        <w:t>plan</w:t>
      </w:r>
      <w:r w:rsidR="00CC2E6E">
        <w:rPr>
          <w:sz w:val="24"/>
          <w:szCs w:val="24"/>
        </w:rPr>
        <w:t xml:space="preserve"> the presentation</w:t>
      </w:r>
      <w:r w:rsidR="007F0753">
        <w:rPr>
          <w:sz w:val="24"/>
          <w:szCs w:val="24"/>
        </w:rPr>
        <w:t xml:space="preserve"> and handouts</w:t>
      </w:r>
      <w:r w:rsidR="00CC2E6E">
        <w:rPr>
          <w:sz w:val="24"/>
          <w:szCs w:val="24"/>
        </w:rPr>
        <w:t>, advocate for getting time on the faculty agenda,</w:t>
      </w:r>
      <w:r w:rsidR="00CC2E6E" w:rsidRPr="008F4176">
        <w:rPr>
          <w:sz w:val="24"/>
          <w:szCs w:val="24"/>
        </w:rPr>
        <w:t xml:space="preserve"> and co-present with you.  </w:t>
      </w:r>
    </w:p>
    <w:p w:rsidR="00CC2E6E" w:rsidRPr="008F4176" w:rsidRDefault="00CC2E6E" w:rsidP="00CC2E6E">
      <w:pPr>
        <w:pStyle w:val="ListParagraph"/>
        <w:numPr>
          <w:ilvl w:val="0"/>
          <w:numId w:val="7"/>
        </w:numPr>
        <w:rPr>
          <w:sz w:val="24"/>
          <w:szCs w:val="24"/>
        </w:rPr>
      </w:pPr>
      <w:r w:rsidRPr="0050076C">
        <w:rPr>
          <w:b/>
          <w:sz w:val="24"/>
          <w:szCs w:val="24"/>
        </w:rPr>
        <w:t>Consider your time and audience</w:t>
      </w:r>
      <w:r w:rsidR="0050076C">
        <w:rPr>
          <w:sz w:val="24"/>
          <w:szCs w:val="24"/>
        </w:rPr>
        <w:t>: P</w:t>
      </w:r>
      <w:r w:rsidRPr="008F4176">
        <w:rPr>
          <w:sz w:val="24"/>
          <w:szCs w:val="24"/>
        </w:rPr>
        <w:t xml:space="preserve">ick and choose which Activities and Post Video Discussion Questions you want to use.  It is recommended to share at least 3-4 activities during the video that will allow time to “pause” and reflect on the information.  This will deepen </w:t>
      </w:r>
      <w:r>
        <w:rPr>
          <w:sz w:val="24"/>
          <w:szCs w:val="24"/>
        </w:rPr>
        <w:t xml:space="preserve">the </w:t>
      </w:r>
      <w:r w:rsidRPr="008F4176">
        <w:rPr>
          <w:sz w:val="24"/>
          <w:szCs w:val="24"/>
        </w:rPr>
        <w:t xml:space="preserve">learning and allow educators to relate the information to their personal experience.  </w:t>
      </w:r>
    </w:p>
    <w:p w:rsidR="00CC2E6E" w:rsidRPr="008F4176" w:rsidRDefault="00CC2E6E" w:rsidP="00CC2E6E">
      <w:pPr>
        <w:pStyle w:val="ListParagraph"/>
        <w:rPr>
          <w:sz w:val="24"/>
          <w:szCs w:val="24"/>
        </w:rPr>
      </w:pPr>
    </w:p>
    <w:p w:rsidR="00CC2E6E" w:rsidRPr="008F4176" w:rsidRDefault="00CC2E6E" w:rsidP="00CC2E6E">
      <w:pPr>
        <w:pStyle w:val="ListParagraph"/>
        <w:numPr>
          <w:ilvl w:val="0"/>
          <w:numId w:val="7"/>
        </w:numPr>
        <w:rPr>
          <w:sz w:val="24"/>
          <w:szCs w:val="24"/>
        </w:rPr>
      </w:pPr>
      <w:r w:rsidRPr="0050076C">
        <w:rPr>
          <w:b/>
          <w:sz w:val="24"/>
          <w:szCs w:val="24"/>
        </w:rPr>
        <w:t xml:space="preserve">Emphasize that some strategies may be easier </w:t>
      </w:r>
      <w:r w:rsidR="0050076C">
        <w:rPr>
          <w:b/>
          <w:sz w:val="24"/>
          <w:szCs w:val="24"/>
        </w:rPr>
        <w:t>than other</w:t>
      </w:r>
      <w:r w:rsidR="004D00D8" w:rsidRPr="004D00D8">
        <w:rPr>
          <w:b/>
          <w:sz w:val="24"/>
          <w:szCs w:val="24"/>
        </w:rPr>
        <w:t>s</w:t>
      </w:r>
      <w:r w:rsidR="0050076C">
        <w:rPr>
          <w:b/>
          <w:sz w:val="24"/>
          <w:szCs w:val="24"/>
        </w:rPr>
        <w:t xml:space="preserve">: </w:t>
      </w:r>
      <w:r w:rsidR="0050076C">
        <w:rPr>
          <w:sz w:val="24"/>
          <w:szCs w:val="24"/>
        </w:rPr>
        <w:t xml:space="preserve"> This will depend</w:t>
      </w:r>
      <w:r w:rsidRPr="008F4176">
        <w:rPr>
          <w:sz w:val="24"/>
          <w:szCs w:val="24"/>
        </w:rPr>
        <w:t xml:space="preserve"> on a teacher or administrator’s comfort and style. </w:t>
      </w:r>
      <w:r>
        <w:rPr>
          <w:sz w:val="24"/>
          <w:szCs w:val="24"/>
        </w:rPr>
        <w:t xml:space="preserve"> O</w:t>
      </w:r>
      <w:r w:rsidRPr="008F4176">
        <w:rPr>
          <w:sz w:val="24"/>
          <w:szCs w:val="24"/>
        </w:rPr>
        <w:t>ne strategy</w:t>
      </w:r>
      <w:r>
        <w:rPr>
          <w:sz w:val="24"/>
          <w:szCs w:val="24"/>
        </w:rPr>
        <w:t xml:space="preserve">, </w:t>
      </w:r>
      <w:r w:rsidRPr="008F4176">
        <w:rPr>
          <w:sz w:val="24"/>
          <w:szCs w:val="24"/>
          <w:u w:val="single"/>
        </w:rPr>
        <w:t>slow</w:t>
      </w:r>
      <w:r>
        <w:rPr>
          <w:sz w:val="24"/>
          <w:szCs w:val="24"/>
          <w:u w:val="single"/>
        </w:rPr>
        <w:t>ing down and using</w:t>
      </w:r>
      <w:r w:rsidRPr="008F4176">
        <w:rPr>
          <w:sz w:val="24"/>
          <w:szCs w:val="24"/>
          <w:u w:val="single"/>
        </w:rPr>
        <w:t xml:space="preserve"> a soft tone of voice</w:t>
      </w:r>
      <w:r>
        <w:rPr>
          <w:sz w:val="24"/>
          <w:szCs w:val="24"/>
        </w:rPr>
        <w:t>, is</w:t>
      </w:r>
      <w:r w:rsidRPr="008F4176">
        <w:rPr>
          <w:sz w:val="24"/>
          <w:szCs w:val="24"/>
        </w:rPr>
        <w:t xml:space="preserve"> </w:t>
      </w:r>
      <w:r>
        <w:rPr>
          <w:sz w:val="24"/>
          <w:szCs w:val="24"/>
        </w:rPr>
        <w:t xml:space="preserve">the </w:t>
      </w:r>
      <w:r w:rsidRPr="008F4176">
        <w:rPr>
          <w:sz w:val="24"/>
          <w:szCs w:val="24"/>
        </w:rPr>
        <w:t>most effective</w:t>
      </w:r>
      <w:r>
        <w:rPr>
          <w:sz w:val="24"/>
          <w:szCs w:val="24"/>
        </w:rPr>
        <w:t xml:space="preserve"> means</w:t>
      </w:r>
      <w:r w:rsidRPr="008F4176">
        <w:rPr>
          <w:sz w:val="24"/>
          <w:szCs w:val="24"/>
        </w:rPr>
        <w:t xml:space="preserve"> for us to communicate safety in a school setting.</w:t>
      </w:r>
      <w:r w:rsidR="004D00D8">
        <w:rPr>
          <w:sz w:val="24"/>
          <w:szCs w:val="24"/>
        </w:rPr>
        <w:t xml:space="preserve">  So give this extra attention </w:t>
      </w:r>
      <w:r w:rsidRPr="008F4176">
        <w:rPr>
          <w:sz w:val="24"/>
          <w:szCs w:val="24"/>
        </w:rPr>
        <w:t>since touch may not be a comfortable option, an</w:t>
      </w:r>
      <w:r>
        <w:rPr>
          <w:sz w:val="24"/>
          <w:szCs w:val="24"/>
        </w:rPr>
        <w:t>d may</w:t>
      </w:r>
      <w:r w:rsidRPr="008F4176">
        <w:rPr>
          <w:sz w:val="24"/>
          <w:szCs w:val="24"/>
        </w:rPr>
        <w:t xml:space="preserve"> be a “trauma trigger” for students if we don’t have a strong and safe relationship with them.  </w:t>
      </w:r>
    </w:p>
    <w:p w:rsidR="00CC2E6E" w:rsidRPr="008F4176" w:rsidRDefault="00CC2E6E" w:rsidP="00CC2E6E">
      <w:pPr>
        <w:pStyle w:val="ListParagraph"/>
        <w:rPr>
          <w:sz w:val="24"/>
          <w:szCs w:val="24"/>
        </w:rPr>
      </w:pPr>
    </w:p>
    <w:p w:rsidR="00CC2E6E" w:rsidRPr="008F4176" w:rsidRDefault="00CC2E6E" w:rsidP="00CC2E6E">
      <w:pPr>
        <w:pStyle w:val="ListParagraph"/>
        <w:numPr>
          <w:ilvl w:val="0"/>
          <w:numId w:val="7"/>
        </w:numPr>
        <w:rPr>
          <w:sz w:val="24"/>
          <w:szCs w:val="24"/>
        </w:rPr>
      </w:pPr>
      <w:r w:rsidRPr="0044602F">
        <w:rPr>
          <w:b/>
          <w:sz w:val="24"/>
          <w:szCs w:val="24"/>
        </w:rPr>
        <w:t xml:space="preserve">Choose which handouts to copy and </w:t>
      </w:r>
      <w:r w:rsidR="0050076C" w:rsidRPr="0044602F">
        <w:rPr>
          <w:b/>
          <w:sz w:val="24"/>
          <w:szCs w:val="24"/>
        </w:rPr>
        <w:t>share</w:t>
      </w:r>
      <w:r w:rsidR="0050076C">
        <w:rPr>
          <w:sz w:val="24"/>
          <w:szCs w:val="24"/>
        </w:rPr>
        <w:t>:  Base your choices</w:t>
      </w:r>
      <w:r w:rsidRPr="008F4176">
        <w:rPr>
          <w:sz w:val="24"/>
          <w:szCs w:val="24"/>
        </w:rPr>
        <w:t xml:space="preserve"> on the needs of the group as well as</w:t>
      </w:r>
      <w:r w:rsidR="0050076C">
        <w:rPr>
          <w:sz w:val="24"/>
          <w:szCs w:val="24"/>
        </w:rPr>
        <w:t xml:space="preserve"> your level of comfort with the handout information</w:t>
      </w:r>
      <w:r w:rsidRPr="008F4176">
        <w:rPr>
          <w:sz w:val="24"/>
          <w:szCs w:val="24"/>
        </w:rPr>
        <w:t xml:space="preserve">.  For example, the grounding script is something that teachers can use in class; the picture / words poster for grounding can be laminated and put up in a “calming corner”; and the Trauma Informed Accommodations can be important additions to 504 Plans and BIPS.  </w:t>
      </w:r>
      <w:r w:rsidR="0050076C">
        <w:rPr>
          <w:sz w:val="24"/>
          <w:szCs w:val="24"/>
        </w:rPr>
        <w:t xml:space="preserve">If possible, </w:t>
      </w:r>
      <w:r w:rsidRPr="008F4176">
        <w:rPr>
          <w:sz w:val="24"/>
          <w:szCs w:val="24"/>
        </w:rPr>
        <w:t xml:space="preserve">review </w:t>
      </w:r>
      <w:r w:rsidR="0050076C">
        <w:rPr>
          <w:sz w:val="24"/>
          <w:szCs w:val="24"/>
        </w:rPr>
        <w:t>your</w:t>
      </w:r>
      <w:r>
        <w:rPr>
          <w:sz w:val="24"/>
          <w:szCs w:val="24"/>
        </w:rPr>
        <w:t xml:space="preserve"> </w:t>
      </w:r>
      <w:r w:rsidR="0050076C">
        <w:rPr>
          <w:sz w:val="24"/>
          <w:szCs w:val="24"/>
        </w:rPr>
        <w:t>handouts</w:t>
      </w:r>
      <w:r>
        <w:rPr>
          <w:sz w:val="24"/>
          <w:szCs w:val="24"/>
        </w:rPr>
        <w:t xml:space="preserve"> </w:t>
      </w:r>
      <w:r w:rsidRPr="008F4176">
        <w:rPr>
          <w:sz w:val="24"/>
          <w:szCs w:val="24"/>
        </w:rPr>
        <w:t xml:space="preserve">with faculty </w:t>
      </w:r>
      <w:r w:rsidR="0050076C">
        <w:rPr>
          <w:sz w:val="24"/>
          <w:szCs w:val="24"/>
        </w:rPr>
        <w:t xml:space="preserve">after the training, </w:t>
      </w:r>
      <w:r w:rsidRPr="008F4176">
        <w:rPr>
          <w:sz w:val="24"/>
          <w:szCs w:val="24"/>
        </w:rPr>
        <w:t xml:space="preserve">and </w:t>
      </w:r>
      <w:r w:rsidR="004D00D8">
        <w:rPr>
          <w:sz w:val="24"/>
          <w:szCs w:val="24"/>
        </w:rPr>
        <w:t xml:space="preserve">discuss </w:t>
      </w:r>
      <w:r w:rsidRPr="008F4176">
        <w:rPr>
          <w:sz w:val="24"/>
          <w:szCs w:val="24"/>
        </w:rPr>
        <w:t>how they might be used.</w:t>
      </w:r>
    </w:p>
    <w:p w:rsidR="00CC2E6E" w:rsidRPr="008F4176" w:rsidRDefault="00CC2E6E" w:rsidP="00CC2E6E">
      <w:pPr>
        <w:pStyle w:val="ListParagraph"/>
        <w:rPr>
          <w:sz w:val="24"/>
          <w:szCs w:val="24"/>
        </w:rPr>
      </w:pPr>
    </w:p>
    <w:p w:rsidR="0044602F" w:rsidRDefault="0044602F" w:rsidP="0044602F">
      <w:pPr>
        <w:pStyle w:val="ListParagraph"/>
        <w:numPr>
          <w:ilvl w:val="0"/>
          <w:numId w:val="7"/>
        </w:numPr>
        <w:rPr>
          <w:sz w:val="24"/>
          <w:szCs w:val="24"/>
        </w:rPr>
      </w:pPr>
      <w:r w:rsidRPr="0044602F">
        <w:rPr>
          <w:b/>
          <w:sz w:val="24"/>
          <w:szCs w:val="24"/>
        </w:rPr>
        <w:t>Follow-up with Your Audience</w:t>
      </w:r>
      <w:r>
        <w:rPr>
          <w:sz w:val="24"/>
          <w:szCs w:val="24"/>
        </w:rPr>
        <w:t xml:space="preserve">:  </w:t>
      </w:r>
      <w:r w:rsidR="00CC2E6E" w:rsidRPr="008F4176">
        <w:rPr>
          <w:sz w:val="24"/>
          <w:szCs w:val="24"/>
        </w:rPr>
        <w:t xml:space="preserve">Specific content sections of the video, handouts and articles may be shared throughout the year, for on-going discussion groups, or mini trauma presentations.  </w:t>
      </w:r>
    </w:p>
    <w:p w:rsidR="0044602F" w:rsidRPr="0044602F" w:rsidRDefault="0044602F" w:rsidP="0044602F">
      <w:pPr>
        <w:pStyle w:val="ListParagraph"/>
        <w:rPr>
          <w:sz w:val="24"/>
          <w:szCs w:val="24"/>
        </w:rPr>
      </w:pPr>
    </w:p>
    <w:p w:rsidR="00CC2E6E" w:rsidRPr="0044602F" w:rsidRDefault="0044602F" w:rsidP="0044602F">
      <w:pPr>
        <w:pStyle w:val="ListParagraph"/>
        <w:numPr>
          <w:ilvl w:val="0"/>
          <w:numId w:val="7"/>
        </w:numPr>
        <w:rPr>
          <w:rStyle w:val="Hyperlink"/>
          <w:color w:val="auto"/>
          <w:sz w:val="24"/>
          <w:szCs w:val="24"/>
          <w:u w:val="none"/>
        </w:rPr>
      </w:pPr>
      <w:r w:rsidRPr="0044602F">
        <w:rPr>
          <w:b/>
          <w:sz w:val="24"/>
          <w:szCs w:val="24"/>
        </w:rPr>
        <w:t>Consider an Engaging Introduction</w:t>
      </w:r>
      <w:r>
        <w:rPr>
          <w:sz w:val="24"/>
          <w:szCs w:val="24"/>
        </w:rPr>
        <w:t xml:space="preserve">:  </w:t>
      </w:r>
      <w:r w:rsidR="00CC2E6E" w:rsidRPr="0044602F">
        <w:rPr>
          <w:sz w:val="24"/>
          <w:szCs w:val="24"/>
        </w:rPr>
        <w:t xml:space="preserve">This short 5 minute video provides a GREAT introduction to the training:  </w:t>
      </w:r>
      <w:hyperlink r:id="rId11" w:history="1">
        <w:r w:rsidR="00CC2E6E" w:rsidRPr="0044602F">
          <w:rPr>
            <w:rStyle w:val="Hyperlink"/>
            <w:sz w:val="24"/>
            <w:szCs w:val="24"/>
          </w:rPr>
          <w:t>http://amysmartgirls.com/short-film-just-breathe-helps-kids-deal-with-emotions/</w:t>
        </w:r>
      </w:hyperlink>
    </w:p>
    <w:p w:rsidR="00CC2E6E" w:rsidRDefault="00CC2E6E" w:rsidP="00E74648">
      <w:pPr>
        <w:rPr>
          <w:rStyle w:val="Hyperlink"/>
          <w:sz w:val="24"/>
          <w:szCs w:val="24"/>
        </w:rPr>
      </w:pPr>
    </w:p>
    <w:p w:rsidR="000A6FA1" w:rsidRPr="00651678" w:rsidRDefault="007930E6" w:rsidP="0050076C">
      <w:pPr>
        <w:jc w:val="center"/>
        <w:rPr>
          <w:rFonts w:cs="Times New Roman"/>
          <w:b/>
          <w:sz w:val="28"/>
          <w:szCs w:val="28"/>
          <w:u w:val="single"/>
        </w:rPr>
      </w:pPr>
      <w:r>
        <w:rPr>
          <w:rFonts w:cs="Times New Roman"/>
          <w:b/>
          <w:sz w:val="28"/>
          <w:szCs w:val="28"/>
          <w:u w:val="single"/>
        </w:rPr>
        <w:lastRenderedPageBreak/>
        <w:t>Slides and Video</w:t>
      </w:r>
      <w:r w:rsidR="000A6FA1" w:rsidRPr="00651678">
        <w:rPr>
          <w:rFonts w:cs="Times New Roman"/>
          <w:b/>
          <w:sz w:val="28"/>
          <w:szCs w:val="28"/>
          <w:u w:val="single"/>
        </w:rPr>
        <w:t xml:space="preserve"> Content</w:t>
      </w:r>
    </w:p>
    <w:p w:rsidR="00651678" w:rsidRPr="007930E6" w:rsidRDefault="00651678" w:rsidP="00651678">
      <w:pPr>
        <w:rPr>
          <w:sz w:val="20"/>
          <w:szCs w:val="20"/>
        </w:rPr>
      </w:pPr>
      <w:r w:rsidRPr="007930E6">
        <w:rPr>
          <w:rFonts w:ascii="Times New Roman" w:hAnsi="Times New Roman" w:cs="Times New Roman"/>
          <w:sz w:val="20"/>
          <w:szCs w:val="20"/>
        </w:rPr>
        <w:t>This is a visual guide to each slide in the video. A slide is one “click” fo</w:t>
      </w:r>
      <w:r w:rsidR="004D00D8">
        <w:rPr>
          <w:rFonts w:ascii="Times New Roman" w:hAnsi="Times New Roman" w:cs="Times New Roman"/>
          <w:sz w:val="20"/>
          <w:szCs w:val="20"/>
        </w:rPr>
        <w:t xml:space="preserve">rward, but may contain multiple </w:t>
      </w:r>
      <w:r w:rsidRPr="007930E6">
        <w:rPr>
          <w:rFonts w:ascii="Times New Roman" w:hAnsi="Times New Roman" w:cs="Times New Roman"/>
          <w:sz w:val="20"/>
          <w:szCs w:val="20"/>
        </w:rPr>
        <w:t>pictures, backgrounds and other media.  Allow the slide bar to play through to the end before pausing for an activity.</w:t>
      </w:r>
    </w:p>
    <w:p w:rsidR="000A6FA1" w:rsidRDefault="000A6FA1" w:rsidP="000A6FA1">
      <w:pPr>
        <w:rPr>
          <w:rFonts w:ascii="Times New Roman" w:hAnsi="Times New Roman" w:cs="Times New Roman"/>
          <w:b/>
          <w:sz w:val="24"/>
          <w:szCs w:val="24"/>
          <w:u w:val="single"/>
        </w:rPr>
      </w:pPr>
      <w:r>
        <w:rPr>
          <w:noProof/>
        </w:rPr>
        <w:drawing>
          <wp:inline distT="0" distB="0" distL="0" distR="0" wp14:anchorId="10ADC220" wp14:editId="74FD12F3">
            <wp:extent cx="1051374" cy="84772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29685" t="26895" r="31474" b="20619"/>
                    <a:stretch/>
                  </pic:blipFill>
                  <pic:spPr bwMode="auto">
                    <a:xfrm>
                      <a:off x="0" y="0"/>
                      <a:ext cx="1071395" cy="863868"/>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Pr="000A6FA1">
        <w:rPr>
          <w:rFonts w:cs="Times New Roman"/>
          <w:b/>
          <w:sz w:val="24"/>
          <w:szCs w:val="24"/>
        </w:rPr>
        <w:t xml:space="preserve">Scenarios of Common Disruptive Trauma-Response Behaviors </w:t>
      </w:r>
      <w:r w:rsidRPr="000A6FA1">
        <w:rPr>
          <w:rFonts w:cs="Times New Roman"/>
          <w:b/>
          <w:sz w:val="20"/>
          <w:szCs w:val="20"/>
        </w:rPr>
        <w:t>(6 slides)</w:t>
      </w:r>
    </w:p>
    <w:p w:rsidR="000A6FA1" w:rsidRDefault="000A6FA1" w:rsidP="000A6FA1">
      <w:pPr>
        <w:rPr>
          <w:rFonts w:ascii="Times New Roman" w:hAnsi="Times New Roman" w:cs="Times New Roman"/>
          <w:b/>
          <w:sz w:val="24"/>
          <w:szCs w:val="24"/>
          <w:u w:val="single"/>
        </w:rPr>
      </w:pPr>
      <w:r>
        <w:rPr>
          <w:noProof/>
        </w:rPr>
        <w:drawing>
          <wp:inline distT="0" distB="0" distL="0" distR="0" wp14:anchorId="6DA708A4" wp14:editId="3C035EEF">
            <wp:extent cx="1095375" cy="835971"/>
            <wp:effectExtent l="0" t="0" r="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30741" t="27352" r="30687" b="20316"/>
                    <a:stretch/>
                  </pic:blipFill>
                  <pic:spPr bwMode="auto">
                    <a:xfrm>
                      <a:off x="0" y="0"/>
                      <a:ext cx="1119124" cy="854096"/>
                    </a:xfrm>
                    <a:prstGeom prst="rect">
                      <a:avLst/>
                    </a:prstGeom>
                    <a:ln>
                      <a:noFill/>
                    </a:ln>
                    <a:extLst>
                      <a:ext uri="{53640926-AAD7-44D8-BBD7-CCE9431645EC}">
                        <a14:shadowObscured xmlns:a14="http://schemas.microsoft.com/office/drawing/2010/main"/>
                      </a:ext>
                    </a:extLst>
                  </pic:spPr>
                </pic:pic>
              </a:graphicData>
            </a:graphic>
          </wp:inline>
        </w:drawing>
      </w:r>
      <w:r w:rsidRPr="00B8134D">
        <w:rPr>
          <w:rFonts w:ascii="Times New Roman" w:hAnsi="Times New Roman" w:cs="Times New Roman"/>
          <w:b/>
          <w:sz w:val="24"/>
          <w:szCs w:val="24"/>
        </w:rPr>
        <w:t xml:space="preserve">   </w:t>
      </w:r>
      <w:r w:rsidRPr="00F820F6">
        <w:rPr>
          <w:rFonts w:ascii="Times New Roman" w:hAnsi="Times New Roman" w:cs="Times New Roman"/>
          <w:b/>
          <w:sz w:val="24"/>
          <w:szCs w:val="24"/>
        </w:rPr>
        <w:t>Goals of Trauma Training for Educators</w:t>
      </w:r>
      <w:r w:rsidRPr="008401C1">
        <w:rPr>
          <w:rFonts w:ascii="Times New Roman" w:hAnsi="Times New Roman" w:cs="Times New Roman"/>
          <w:b/>
          <w:sz w:val="24"/>
          <w:szCs w:val="24"/>
        </w:rPr>
        <w:t xml:space="preserve"> </w:t>
      </w:r>
      <w:r w:rsidRPr="008401C1">
        <w:rPr>
          <w:rFonts w:ascii="Times New Roman" w:hAnsi="Times New Roman" w:cs="Times New Roman"/>
          <w:b/>
          <w:sz w:val="20"/>
          <w:szCs w:val="20"/>
        </w:rPr>
        <w:t>(1 slide)</w:t>
      </w:r>
    </w:p>
    <w:p w:rsidR="000A6FA1" w:rsidRDefault="000A6FA1" w:rsidP="000A6FA1">
      <w:pPr>
        <w:rPr>
          <w:rFonts w:ascii="Times New Roman" w:hAnsi="Times New Roman" w:cs="Times New Roman"/>
          <w:b/>
          <w:sz w:val="24"/>
          <w:szCs w:val="24"/>
          <w:u w:val="single"/>
        </w:rPr>
      </w:pPr>
      <w:r>
        <w:rPr>
          <w:noProof/>
        </w:rPr>
        <w:drawing>
          <wp:inline distT="0" distB="0" distL="0" distR="0" wp14:anchorId="714624FF" wp14:editId="2B064871">
            <wp:extent cx="1047750" cy="792354"/>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30772" t="27351" r="31986" b="22583"/>
                    <a:stretch/>
                  </pic:blipFill>
                  <pic:spPr bwMode="auto">
                    <a:xfrm>
                      <a:off x="0" y="0"/>
                      <a:ext cx="1072719" cy="81123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t xml:space="preserve">    </w:t>
      </w:r>
      <w:r w:rsidRPr="00F820F6">
        <w:rPr>
          <w:rFonts w:ascii="Times New Roman" w:hAnsi="Times New Roman" w:cs="Times New Roman"/>
          <w:b/>
          <w:sz w:val="24"/>
          <w:szCs w:val="24"/>
        </w:rPr>
        <w:t>What do we mean by Trauma vs. Everyday Stress?</w:t>
      </w:r>
      <w:r>
        <w:rPr>
          <w:rFonts w:ascii="Times New Roman" w:hAnsi="Times New Roman" w:cs="Times New Roman"/>
          <w:b/>
          <w:sz w:val="24"/>
          <w:szCs w:val="24"/>
        </w:rPr>
        <w:t xml:space="preserve"> </w:t>
      </w:r>
      <w:r w:rsidRPr="008401C1">
        <w:rPr>
          <w:rFonts w:ascii="Times New Roman" w:hAnsi="Times New Roman" w:cs="Times New Roman"/>
          <w:b/>
          <w:sz w:val="20"/>
          <w:szCs w:val="20"/>
        </w:rPr>
        <w:t>(1 slide)</w:t>
      </w:r>
    </w:p>
    <w:p w:rsidR="000A6FA1" w:rsidRDefault="000A6FA1" w:rsidP="000A6FA1">
      <w:pPr>
        <w:rPr>
          <w:rFonts w:ascii="Times New Roman" w:hAnsi="Times New Roman" w:cs="Times New Roman"/>
          <w:b/>
          <w:sz w:val="24"/>
          <w:szCs w:val="24"/>
          <w:u w:val="single"/>
        </w:rPr>
      </w:pPr>
      <w:r>
        <w:rPr>
          <w:noProof/>
        </w:rPr>
        <w:drawing>
          <wp:inline distT="0" distB="0" distL="0" distR="0" wp14:anchorId="03A4AE0E" wp14:editId="5FB60D33">
            <wp:extent cx="1046443" cy="795080"/>
            <wp:effectExtent l="0" t="0" r="1905"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30772" t="27352" r="31989" b="22347"/>
                    <a:stretch/>
                  </pic:blipFill>
                  <pic:spPr bwMode="auto">
                    <a:xfrm>
                      <a:off x="0" y="0"/>
                      <a:ext cx="1071273" cy="813946"/>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t xml:space="preserve">    </w:t>
      </w:r>
      <w:r w:rsidRPr="00F820F6">
        <w:rPr>
          <w:rFonts w:ascii="Times New Roman" w:hAnsi="Times New Roman" w:cs="Times New Roman"/>
          <w:b/>
          <w:sz w:val="24"/>
          <w:szCs w:val="24"/>
        </w:rPr>
        <w:t xml:space="preserve">PTSD and Automatic Survival Responses: Fight, Flight, Freeze </w:t>
      </w:r>
      <w:r w:rsidRPr="008401C1">
        <w:rPr>
          <w:rFonts w:ascii="Times New Roman" w:hAnsi="Times New Roman" w:cs="Times New Roman"/>
          <w:b/>
          <w:sz w:val="20"/>
          <w:szCs w:val="20"/>
        </w:rPr>
        <w:t>(3 slides)</w:t>
      </w:r>
    </w:p>
    <w:p w:rsidR="000A6FA1" w:rsidRPr="005533AE" w:rsidRDefault="000A6FA1" w:rsidP="000A6FA1">
      <w:pPr>
        <w:rPr>
          <w:rFonts w:ascii="Times New Roman" w:hAnsi="Times New Roman" w:cs="Times New Roman"/>
          <w:b/>
          <w:color w:val="C00000"/>
          <w:sz w:val="24"/>
          <w:szCs w:val="24"/>
          <w:u w:val="single"/>
        </w:rPr>
      </w:pPr>
      <w:r>
        <w:rPr>
          <w:noProof/>
        </w:rPr>
        <w:drawing>
          <wp:inline distT="0" distB="0" distL="0" distR="0" wp14:anchorId="401F9C69" wp14:editId="17C04535">
            <wp:extent cx="1025541" cy="775559"/>
            <wp:effectExtent l="0" t="0" r="3175"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30767" t="27873" r="32201" b="22343"/>
                    <a:stretch/>
                  </pic:blipFill>
                  <pic:spPr bwMode="auto">
                    <a:xfrm>
                      <a:off x="0" y="0"/>
                      <a:ext cx="1039298" cy="785962"/>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t xml:space="preserve">    </w:t>
      </w:r>
      <w:r w:rsidRPr="00F820F6">
        <w:rPr>
          <w:rFonts w:ascii="Times New Roman" w:hAnsi="Times New Roman" w:cs="Times New Roman"/>
          <w:b/>
          <w:sz w:val="24"/>
          <w:szCs w:val="24"/>
        </w:rPr>
        <w:t xml:space="preserve">Single Event Trauma </w:t>
      </w:r>
      <w:r w:rsidRPr="008401C1">
        <w:rPr>
          <w:rFonts w:ascii="Times New Roman" w:hAnsi="Times New Roman" w:cs="Times New Roman"/>
          <w:b/>
          <w:sz w:val="20"/>
          <w:szCs w:val="20"/>
        </w:rPr>
        <w:t>(3 slides)</w:t>
      </w:r>
      <w:r w:rsidRPr="00F820F6">
        <w:rPr>
          <w:rFonts w:ascii="Times New Roman" w:hAnsi="Times New Roman" w:cs="Times New Roman"/>
          <w:b/>
          <w:sz w:val="24"/>
          <w:szCs w:val="24"/>
        </w:rPr>
        <w:t xml:space="preserve"> </w:t>
      </w:r>
      <w:r w:rsidRPr="005533AE">
        <w:rPr>
          <w:rFonts w:ascii="Times New Roman" w:hAnsi="Times New Roman" w:cs="Times New Roman"/>
          <w:b/>
          <w:color w:val="C00000"/>
          <w:sz w:val="24"/>
          <w:szCs w:val="24"/>
          <w:u w:val="single"/>
        </w:rPr>
        <w:t>Activity #2</w:t>
      </w:r>
    </w:p>
    <w:p w:rsidR="000A6FA1" w:rsidRPr="00E9465B" w:rsidRDefault="000A6FA1" w:rsidP="000A6FA1">
      <w:pPr>
        <w:rPr>
          <w:rFonts w:ascii="Times New Roman" w:hAnsi="Times New Roman" w:cs="Times New Roman"/>
          <w:b/>
          <w:sz w:val="24"/>
          <w:szCs w:val="24"/>
        </w:rPr>
      </w:pPr>
      <w:r>
        <w:rPr>
          <w:noProof/>
        </w:rPr>
        <w:drawing>
          <wp:inline distT="0" distB="0" distL="0" distR="0" wp14:anchorId="19573109" wp14:editId="4100DE3E">
            <wp:extent cx="1028700" cy="777947"/>
            <wp:effectExtent l="0" t="0" r="0" b="31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30468" t="27351" r="31709" b="22583"/>
                    <a:stretch/>
                  </pic:blipFill>
                  <pic:spPr bwMode="auto">
                    <a:xfrm>
                      <a:off x="0" y="0"/>
                      <a:ext cx="1055795" cy="798437"/>
                    </a:xfrm>
                    <a:prstGeom prst="rect">
                      <a:avLst/>
                    </a:prstGeom>
                    <a:ln>
                      <a:noFill/>
                    </a:ln>
                    <a:extLst>
                      <a:ext uri="{53640926-AAD7-44D8-BBD7-CCE9431645EC}">
                        <a14:shadowObscured xmlns:a14="http://schemas.microsoft.com/office/drawing/2010/main"/>
                      </a:ext>
                    </a:extLst>
                  </pic:spPr>
                </pic:pic>
              </a:graphicData>
            </a:graphic>
          </wp:inline>
        </w:drawing>
      </w:r>
      <w:r w:rsidRPr="00E9465B">
        <w:rPr>
          <w:rFonts w:ascii="Times New Roman" w:hAnsi="Times New Roman" w:cs="Times New Roman"/>
          <w:b/>
          <w:sz w:val="24"/>
          <w:szCs w:val="24"/>
        </w:rPr>
        <w:t xml:space="preserve">    Complex Trauma</w:t>
      </w:r>
      <w:r>
        <w:rPr>
          <w:rFonts w:ascii="Times New Roman" w:hAnsi="Times New Roman" w:cs="Times New Roman"/>
          <w:b/>
          <w:sz w:val="24"/>
          <w:szCs w:val="24"/>
        </w:rPr>
        <w:t xml:space="preserve">: Different Types </w:t>
      </w:r>
      <w:r>
        <w:rPr>
          <w:rFonts w:ascii="Times New Roman" w:hAnsi="Times New Roman" w:cs="Times New Roman"/>
          <w:b/>
          <w:sz w:val="20"/>
          <w:szCs w:val="20"/>
        </w:rPr>
        <w:t>(1 slide</w:t>
      </w:r>
      <w:r w:rsidRPr="008401C1">
        <w:rPr>
          <w:rFonts w:ascii="Times New Roman" w:hAnsi="Times New Roman" w:cs="Times New Roman"/>
          <w:b/>
          <w:sz w:val="20"/>
          <w:szCs w:val="20"/>
        </w:rPr>
        <w:t>)</w:t>
      </w:r>
    </w:p>
    <w:p w:rsidR="000A6FA1" w:rsidRDefault="000A6FA1" w:rsidP="000A6FA1">
      <w:pPr>
        <w:rPr>
          <w:rFonts w:ascii="Times New Roman" w:hAnsi="Times New Roman" w:cs="Times New Roman"/>
          <w:b/>
          <w:sz w:val="24"/>
          <w:szCs w:val="24"/>
          <w:u w:val="single"/>
        </w:rPr>
      </w:pPr>
      <w:r>
        <w:rPr>
          <w:noProof/>
        </w:rPr>
        <w:drawing>
          <wp:inline distT="0" distB="0" distL="0" distR="0" wp14:anchorId="09435848" wp14:editId="779E807E">
            <wp:extent cx="1038225" cy="785151"/>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30769" t="27350" r="32093" b="22724"/>
                    <a:stretch/>
                  </pic:blipFill>
                  <pic:spPr bwMode="auto">
                    <a:xfrm>
                      <a:off x="0" y="0"/>
                      <a:ext cx="1065245" cy="80558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sz w:val="24"/>
          <w:szCs w:val="24"/>
        </w:rPr>
        <w:t xml:space="preserve">    Developmental Trauma, Impact on Early Brain Development </w:t>
      </w:r>
      <w:r>
        <w:rPr>
          <w:rFonts w:ascii="Times New Roman" w:hAnsi="Times New Roman" w:cs="Times New Roman"/>
          <w:b/>
          <w:sz w:val="20"/>
          <w:szCs w:val="20"/>
        </w:rPr>
        <w:t>(4</w:t>
      </w:r>
      <w:r w:rsidRPr="008401C1">
        <w:rPr>
          <w:rFonts w:ascii="Times New Roman" w:hAnsi="Times New Roman" w:cs="Times New Roman"/>
          <w:b/>
          <w:sz w:val="20"/>
          <w:szCs w:val="20"/>
        </w:rPr>
        <w:t xml:space="preserve"> slides)</w:t>
      </w:r>
    </w:p>
    <w:p w:rsidR="000A6FA1" w:rsidRDefault="000A6FA1" w:rsidP="000A6FA1">
      <w:pPr>
        <w:rPr>
          <w:rFonts w:ascii="Times New Roman" w:hAnsi="Times New Roman" w:cs="Times New Roman"/>
          <w:b/>
          <w:sz w:val="24"/>
          <w:szCs w:val="24"/>
          <w:u w:val="single"/>
        </w:rPr>
      </w:pPr>
      <w:r>
        <w:rPr>
          <w:noProof/>
        </w:rPr>
        <w:lastRenderedPageBreak/>
        <w:drawing>
          <wp:inline distT="0" distB="0" distL="0" distR="0" wp14:anchorId="21D77D4B" wp14:editId="62EE6509">
            <wp:extent cx="1026033" cy="775931"/>
            <wp:effectExtent l="0" t="0" r="3175"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30766" t="27350" r="32096" b="22724"/>
                    <a:stretch/>
                  </pic:blipFill>
                  <pic:spPr bwMode="auto">
                    <a:xfrm>
                      <a:off x="0" y="0"/>
                      <a:ext cx="1047911" cy="792476"/>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t xml:space="preserve">    </w:t>
      </w:r>
      <w:r w:rsidRPr="00F820F6">
        <w:rPr>
          <w:rFonts w:ascii="Times New Roman" w:hAnsi="Times New Roman" w:cs="Times New Roman"/>
          <w:b/>
          <w:sz w:val="24"/>
          <w:szCs w:val="24"/>
        </w:rPr>
        <w:t xml:space="preserve">Dissociation / Freeze </w:t>
      </w:r>
      <w:r>
        <w:rPr>
          <w:rFonts w:ascii="Times New Roman" w:hAnsi="Times New Roman" w:cs="Times New Roman"/>
          <w:b/>
          <w:sz w:val="20"/>
          <w:szCs w:val="20"/>
        </w:rPr>
        <w:t>(1 slide</w:t>
      </w:r>
      <w:r w:rsidRPr="008401C1">
        <w:rPr>
          <w:rFonts w:ascii="Times New Roman" w:hAnsi="Times New Roman" w:cs="Times New Roman"/>
          <w:b/>
          <w:sz w:val="20"/>
          <w:szCs w:val="20"/>
        </w:rPr>
        <w:t>)</w:t>
      </w:r>
      <w:r w:rsidR="005533AE">
        <w:rPr>
          <w:rFonts w:ascii="Times New Roman" w:hAnsi="Times New Roman" w:cs="Times New Roman"/>
          <w:b/>
          <w:sz w:val="24"/>
          <w:szCs w:val="24"/>
        </w:rPr>
        <w:t xml:space="preserve"> </w:t>
      </w:r>
      <w:r w:rsidRPr="005533AE">
        <w:rPr>
          <w:rFonts w:ascii="Times New Roman" w:hAnsi="Times New Roman" w:cs="Times New Roman"/>
          <w:b/>
          <w:color w:val="C00000"/>
          <w:sz w:val="24"/>
          <w:szCs w:val="24"/>
          <w:u w:val="single"/>
        </w:rPr>
        <w:t>Activity #3</w:t>
      </w:r>
    </w:p>
    <w:p w:rsidR="000A6FA1" w:rsidRPr="008401C1" w:rsidRDefault="000A6FA1" w:rsidP="000A6FA1">
      <w:pPr>
        <w:rPr>
          <w:rFonts w:ascii="Times New Roman" w:hAnsi="Times New Roman" w:cs="Times New Roman"/>
          <w:b/>
          <w:sz w:val="20"/>
          <w:szCs w:val="20"/>
        </w:rPr>
      </w:pPr>
      <w:r>
        <w:rPr>
          <w:noProof/>
        </w:rPr>
        <w:drawing>
          <wp:inline distT="0" distB="0" distL="0" distR="0" wp14:anchorId="14C6099F" wp14:editId="0C6BD2D6">
            <wp:extent cx="1007209" cy="761696"/>
            <wp:effectExtent l="0" t="0" r="2540"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30771" t="27345" r="32091" b="22729"/>
                    <a:stretch/>
                  </pic:blipFill>
                  <pic:spPr bwMode="auto">
                    <a:xfrm>
                      <a:off x="0" y="0"/>
                      <a:ext cx="1021362" cy="77239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sz w:val="24"/>
          <w:szCs w:val="24"/>
        </w:rPr>
        <w:t xml:space="preserve">    Bullying / School-Based Relational Trauma </w:t>
      </w:r>
      <w:r>
        <w:rPr>
          <w:rFonts w:ascii="Times New Roman" w:hAnsi="Times New Roman" w:cs="Times New Roman"/>
          <w:b/>
          <w:sz w:val="20"/>
          <w:szCs w:val="20"/>
        </w:rPr>
        <w:t>(1 slide)</w:t>
      </w:r>
    </w:p>
    <w:p w:rsidR="000A6FA1" w:rsidRDefault="000A6FA1" w:rsidP="000A6FA1">
      <w:pPr>
        <w:rPr>
          <w:rFonts w:ascii="Times New Roman" w:hAnsi="Times New Roman" w:cs="Times New Roman"/>
          <w:b/>
          <w:sz w:val="24"/>
          <w:szCs w:val="24"/>
        </w:rPr>
      </w:pPr>
      <w:r>
        <w:rPr>
          <w:noProof/>
        </w:rPr>
        <w:drawing>
          <wp:inline distT="0" distB="0" distL="0" distR="0" wp14:anchorId="26F85826" wp14:editId="205A72A3">
            <wp:extent cx="1025542" cy="775560"/>
            <wp:effectExtent l="0" t="0" r="3175"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30766" t="27347" r="32096" b="22728"/>
                    <a:stretch/>
                  </pic:blipFill>
                  <pic:spPr bwMode="auto">
                    <a:xfrm>
                      <a:off x="0" y="0"/>
                      <a:ext cx="1042276" cy="78821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sz w:val="24"/>
          <w:szCs w:val="24"/>
        </w:rPr>
        <w:t xml:space="preserve">    Understanding and Responding to Student Overwhelm </w:t>
      </w:r>
      <w:r>
        <w:rPr>
          <w:rFonts w:ascii="Times New Roman" w:hAnsi="Times New Roman" w:cs="Times New Roman"/>
          <w:b/>
          <w:sz w:val="20"/>
          <w:szCs w:val="20"/>
        </w:rPr>
        <w:t>(3</w:t>
      </w:r>
      <w:r w:rsidRPr="008401C1">
        <w:rPr>
          <w:rFonts w:ascii="Times New Roman" w:hAnsi="Times New Roman" w:cs="Times New Roman"/>
          <w:b/>
          <w:sz w:val="20"/>
          <w:szCs w:val="20"/>
        </w:rPr>
        <w:t xml:space="preserve"> slides)</w:t>
      </w:r>
    </w:p>
    <w:p w:rsidR="000A6FA1" w:rsidRPr="00DB03BA" w:rsidRDefault="000A6FA1" w:rsidP="000A6FA1">
      <w:pPr>
        <w:rPr>
          <w:rFonts w:ascii="Times New Roman" w:hAnsi="Times New Roman" w:cs="Times New Roman"/>
          <w:b/>
          <w:sz w:val="24"/>
          <w:szCs w:val="24"/>
        </w:rPr>
      </w:pPr>
      <w:r>
        <w:rPr>
          <w:noProof/>
        </w:rPr>
        <w:drawing>
          <wp:inline distT="0" distB="0" distL="0" distR="0" wp14:anchorId="38C1D53F" wp14:editId="7F1E97CB">
            <wp:extent cx="1019175" cy="729514"/>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30771" t="27349" r="32093" b="25396"/>
                    <a:stretch/>
                  </pic:blipFill>
                  <pic:spPr bwMode="auto">
                    <a:xfrm>
                      <a:off x="0" y="0"/>
                      <a:ext cx="1040543" cy="74480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sz w:val="24"/>
          <w:szCs w:val="24"/>
        </w:rPr>
        <w:t xml:space="preserve">    Guided Exercise: Recalling a Difficult Memory </w:t>
      </w:r>
      <w:r>
        <w:rPr>
          <w:rFonts w:ascii="Times New Roman" w:hAnsi="Times New Roman" w:cs="Times New Roman"/>
          <w:b/>
          <w:sz w:val="20"/>
          <w:szCs w:val="20"/>
        </w:rPr>
        <w:t xml:space="preserve">(3 slides) </w:t>
      </w:r>
      <w:r w:rsidRPr="005533AE">
        <w:rPr>
          <w:rFonts w:ascii="Times New Roman" w:hAnsi="Times New Roman" w:cs="Times New Roman"/>
          <w:b/>
          <w:color w:val="C00000"/>
          <w:sz w:val="24"/>
          <w:szCs w:val="24"/>
          <w:u w:val="single"/>
        </w:rPr>
        <w:t>Activity #4a</w:t>
      </w:r>
    </w:p>
    <w:p w:rsidR="000A6FA1" w:rsidRDefault="000A6FA1" w:rsidP="000A6FA1">
      <w:pPr>
        <w:rPr>
          <w:rFonts w:ascii="Times New Roman" w:hAnsi="Times New Roman" w:cs="Times New Roman"/>
          <w:b/>
          <w:sz w:val="24"/>
          <w:szCs w:val="24"/>
          <w:u w:val="single"/>
        </w:rPr>
      </w:pPr>
      <w:r>
        <w:rPr>
          <w:noProof/>
        </w:rPr>
        <w:drawing>
          <wp:inline distT="0" distB="0" distL="0" distR="0" wp14:anchorId="764DACFE" wp14:editId="1CF2904D">
            <wp:extent cx="1009650" cy="798406"/>
            <wp:effectExtent l="0" t="0" r="0" b="19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32308" t="27352" r="32141" b="22677"/>
                    <a:stretch/>
                  </pic:blipFill>
                  <pic:spPr bwMode="auto">
                    <a:xfrm>
                      <a:off x="0" y="0"/>
                      <a:ext cx="1027324" cy="812382"/>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sz w:val="24"/>
          <w:szCs w:val="24"/>
        </w:rPr>
        <w:t xml:space="preserve">    </w:t>
      </w:r>
      <w:r w:rsidR="00BB2736">
        <w:rPr>
          <w:rFonts w:ascii="Times New Roman" w:hAnsi="Times New Roman" w:cs="Times New Roman"/>
          <w:b/>
          <w:sz w:val="24"/>
          <w:szCs w:val="24"/>
        </w:rPr>
        <w:t>Guided Exercise in</w:t>
      </w:r>
      <w:r>
        <w:rPr>
          <w:rFonts w:ascii="Times New Roman" w:hAnsi="Times New Roman" w:cs="Times New Roman"/>
          <w:b/>
          <w:sz w:val="24"/>
          <w:szCs w:val="24"/>
        </w:rPr>
        <w:t xml:space="preserve"> Grounding: Somatic Responses </w:t>
      </w:r>
      <w:r w:rsidRPr="008401C1">
        <w:rPr>
          <w:rFonts w:ascii="Times New Roman" w:hAnsi="Times New Roman" w:cs="Times New Roman"/>
          <w:b/>
          <w:sz w:val="20"/>
          <w:szCs w:val="20"/>
        </w:rPr>
        <w:t>(3 slides)</w:t>
      </w:r>
      <w:r>
        <w:rPr>
          <w:rFonts w:ascii="Times New Roman" w:hAnsi="Times New Roman" w:cs="Times New Roman"/>
          <w:b/>
          <w:sz w:val="24"/>
          <w:szCs w:val="24"/>
        </w:rPr>
        <w:t xml:space="preserve"> </w:t>
      </w:r>
      <w:r w:rsidRPr="005533AE">
        <w:rPr>
          <w:rFonts w:ascii="Times New Roman" w:hAnsi="Times New Roman" w:cs="Times New Roman"/>
          <w:b/>
          <w:color w:val="C00000"/>
          <w:sz w:val="24"/>
          <w:szCs w:val="24"/>
          <w:u w:val="single"/>
        </w:rPr>
        <w:t>Activity #4b</w:t>
      </w:r>
    </w:p>
    <w:p w:rsidR="000A6FA1" w:rsidRDefault="000A6FA1" w:rsidP="000A6FA1">
      <w:pPr>
        <w:rPr>
          <w:rFonts w:ascii="Times New Roman" w:hAnsi="Times New Roman" w:cs="Times New Roman"/>
          <w:b/>
          <w:sz w:val="24"/>
          <w:szCs w:val="24"/>
        </w:rPr>
      </w:pPr>
      <w:r>
        <w:rPr>
          <w:noProof/>
        </w:rPr>
        <w:drawing>
          <wp:inline distT="0" distB="0" distL="0" distR="0" wp14:anchorId="4B080316" wp14:editId="0D6B4454">
            <wp:extent cx="1009650" cy="763542"/>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30739" t="27345" r="32125" b="22729"/>
                    <a:stretch/>
                  </pic:blipFill>
                  <pic:spPr bwMode="auto">
                    <a:xfrm>
                      <a:off x="0" y="0"/>
                      <a:ext cx="1031362" cy="779962"/>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sz w:val="24"/>
          <w:szCs w:val="24"/>
        </w:rPr>
        <w:t xml:space="preserve">    How Our Brain Stores Memories </w:t>
      </w:r>
      <w:r>
        <w:rPr>
          <w:rFonts w:ascii="Times New Roman" w:hAnsi="Times New Roman" w:cs="Times New Roman"/>
          <w:b/>
          <w:sz w:val="20"/>
          <w:szCs w:val="20"/>
        </w:rPr>
        <w:t>(1 slide</w:t>
      </w:r>
      <w:r w:rsidRPr="008401C1">
        <w:rPr>
          <w:rFonts w:ascii="Times New Roman" w:hAnsi="Times New Roman" w:cs="Times New Roman"/>
          <w:b/>
          <w:sz w:val="20"/>
          <w:szCs w:val="20"/>
        </w:rPr>
        <w:t>)</w:t>
      </w:r>
    </w:p>
    <w:p w:rsidR="000A6FA1" w:rsidRDefault="000A6FA1" w:rsidP="000A6FA1">
      <w:pPr>
        <w:rPr>
          <w:rFonts w:ascii="Times New Roman" w:hAnsi="Times New Roman" w:cs="Times New Roman"/>
          <w:b/>
          <w:sz w:val="24"/>
          <w:szCs w:val="24"/>
        </w:rPr>
      </w:pPr>
      <w:r>
        <w:rPr>
          <w:noProof/>
        </w:rPr>
        <w:drawing>
          <wp:inline distT="0" distB="0" distL="0" distR="0" wp14:anchorId="2A5CEE2E" wp14:editId="4A2A2809">
            <wp:extent cx="1012946" cy="766034"/>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30769" t="27350" r="32200" b="22868"/>
                    <a:stretch/>
                  </pic:blipFill>
                  <pic:spPr bwMode="auto">
                    <a:xfrm>
                      <a:off x="0" y="0"/>
                      <a:ext cx="1026534" cy="77631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sz w:val="24"/>
          <w:szCs w:val="24"/>
        </w:rPr>
        <w:t xml:space="preserve">    Sensory Triggers and Perception </w:t>
      </w:r>
      <w:r>
        <w:rPr>
          <w:rFonts w:ascii="Times New Roman" w:hAnsi="Times New Roman" w:cs="Times New Roman"/>
          <w:b/>
          <w:sz w:val="20"/>
          <w:szCs w:val="20"/>
        </w:rPr>
        <w:t>(1</w:t>
      </w:r>
      <w:r w:rsidRPr="008401C1">
        <w:rPr>
          <w:rFonts w:ascii="Times New Roman" w:hAnsi="Times New Roman" w:cs="Times New Roman"/>
          <w:b/>
          <w:sz w:val="20"/>
          <w:szCs w:val="20"/>
        </w:rPr>
        <w:t xml:space="preserve"> slid</w:t>
      </w:r>
      <w:r>
        <w:rPr>
          <w:rFonts w:ascii="Times New Roman" w:hAnsi="Times New Roman" w:cs="Times New Roman"/>
          <w:b/>
          <w:sz w:val="20"/>
          <w:szCs w:val="20"/>
        </w:rPr>
        <w:t>e</w:t>
      </w:r>
      <w:r w:rsidRPr="008401C1">
        <w:rPr>
          <w:rFonts w:ascii="Times New Roman" w:hAnsi="Times New Roman" w:cs="Times New Roman"/>
          <w:b/>
          <w:sz w:val="20"/>
          <w:szCs w:val="20"/>
        </w:rPr>
        <w:t>)</w:t>
      </w:r>
      <w:r>
        <w:rPr>
          <w:rFonts w:ascii="Times New Roman" w:hAnsi="Times New Roman" w:cs="Times New Roman"/>
          <w:b/>
          <w:sz w:val="24"/>
          <w:szCs w:val="24"/>
        </w:rPr>
        <w:t xml:space="preserve"> </w:t>
      </w:r>
      <w:r w:rsidRPr="005533AE">
        <w:rPr>
          <w:rFonts w:ascii="Times New Roman" w:hAnsi="Times New Roman" w:cs="Times New Roman"/>
          <w:b/>
          <w:color w:val="C00000"/>
          <w:sz w:val="24"/>
          <w:szCs w:val="24"/>
          <w:u w:val="single"/>
        </w:rPr>
        <w:t>Activity #5</w:t>
      </w:r>
    </w:p>
    <w:p w:rsidR="000A6FA1" w:rsidRDefault="000A6FA1" w:rsidP="000A6FA1">
      <w:pPr>
        <w:rPr>
          <w:rFonts w:ascii="Times New Roman" w:hAnsi="Times New Roman" w:cs="Times New Roman"/>
          <w:b/>
          <w:sz w:val="24"/>
          <w:szCs w:val="24"/>
        </w:rPr>
      </w:pPr>
      <w:r>
        <w:rPr>
          <w:noProof/>
        </w:rPr>
        <w:drawing>
          <wp:inline distT="0" distB="0" distL="0" distR="0" wp14:anchorId="4007D4D7" wp14:editId="077D187F">
            <wp:extent cx="1019175" cy="77074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30769" t="27347" r="32093" b="22729"/>
                    <a:stretch/>
                  </pic:blipFill>
                  <pic:spPr bwMode="auto">
                    <a:xfrm>
                      <a:off x="0" y="0"/>
                      <a:ext cx="1035805" cy="783321"/>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sz w:val="24"/>
          <w:szCs w:val="24"/>
        </w:rPr>
        <w:t xml:space="preserve">    The Triune Brain: Neurobiology of Trauma </w:t>
      </w:r>
      <w:r>
        <w:rPr>
          <w:rFonts w:ascii="Times New Roman" w:hAnsi="Times New Roman" w:cs="Times New Roman"/>
          <w:b/>
          <w:sz w:val="20"/>
          <w:szCs w:val="20"/>
        </w:rPr>
        <w:t xml:space="preserve">(1 slide) </w:t>
      </w:r>
      <w:r w:rsidRPr="005533AE">
        <w:rPr>
          <w:rFonts w:ascii="Times New Roman" w:hAnsi="Times New Roman" w:cs="Times New Roman"/>
          <w:b/>
          <w:color w:val="C00000"/>
          <w:sz w:val="24"/>
          <w:szCs w:val="24"/>
          <w:u w:val="single"/>
        </w:rPr>
        <w:t>Activity #6</w:t>
      </w:r>
    </w:p>
    <w:p w:rsidR="000A6FA1" w:rsidRDefault="000A6FA1" w:rsidP="000A6FA1">
      <w:pPr>
        <w:rPr>
          <w:rFonts w:ascii="Times New Roman" w:hAnsi="Times New Roman" w:cs="Times New Roman"/>
          <w:b/>
          <w:sz w:val="24"/>
          <w:szCs w:val="24"/>
        </w:rPr>
      </w:pPr>
      <w:r>
        <w:rPr>
          <w:noProof/>
        </w:rPr>
        <w:lastRenderedPageBreak/>
        <w:drawing>
          <wp:inline distT="0" distB="0" distL="0" distR="0" wp14:anchorId="4F26822A" wp14:editId="135C6039">
            <wp:extent cx="990600" cy="830548"/>
            <wp:effectExtent l="0" t="0" r="0" b="825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30769" t="27345" r="32094" b="17304"/>
                    <a:stretch/>
                  </pic:blipFill>
                  <pic:spPr bwMode="auto">
                    <a:xfrm>
                      <a:off x="0" y="0"/>
                      <a:ext cx="1008497" cy="84555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sz w:val="24"/>
          <w:szCs w:val="24"/>
        </w:rPr>
        <w:t xml:space="preserve">    Window of Tolerance </w:t>
      </w:r>
      <w:r>
        <w:rPr>
          <w:rFonts w:ascii="Times New Roman" w:hAnsi="Times New Roman" w:cs="Times New Roman"/>
          <w:b/>
          <w:sz w:val="20"/>
          <w:szCs w:val="20"/>
        </w:rPr>
        <w:t>(1. 5</w:t>
      </w:r>
      <w:r w:rsidRPr="008401C1">
        <w:rPr>
          <w:rFonts w:ascii="Times New Roman" w:hAnsi="Times New Roman" w:cs="Times New Roman"/>
          <w:b/>
          <w:sz w:val="20"/>
          <w:szCs w:val="20"/>
        </w:rPr>
        <w:t xml:space="preserve"> slides)</w:t>
      </w:r>
      <w:r>
        <w:rPr>
          <w:rFonts w:ascii="Times New Roman" w:hAnsi="Times New Roman" w:cs="Times New Roman"/>
          <w:b/>
          <w:sz w:val="24"/>
          <w:szCs w:val="24"/>
        </w:rPr>
        <w:t xml:space="preserve"> </w:t>
      </w:r>
      <w:r w:rsidRPr="005533AE">
        <w:rPr>
          <w:rFonts w:ascii="Times New Roman" w:hAnsi="Times New Roman" w:cs="Times New Roman"/>
          <w:b/>
          <w:i/>
          <w:color w:val="C00000"/>
          <w:sz w:val="24"/>
          <w:szCs w:val="24"/>
          <w:u w:val="single"/>
        </w:rPr>
        <w:t>Pause Midway</w:t>
      </w:r>
      <w:r w:rsidRPr="005533AE">
        <w:rPr>
          <w:rFonts w:ascii="Times New Roman" w:hAnsi="Times New Roman" w:cs="Times New Roman"/>
          <w:b/>
          <w:color w:val="C00000"/>
          <w:sz w:val="24"/>
          <w:szCs w:val="24"/>
          <w:u w:val="single"/>
        </w:rPr>
        <w:t>:</w:t>
      </w:r>
      <w:r w:rsidRPr="005533AE">
        <w:rPr>
          <w:rFonts w:ascii="Times New Roman" w:hAnsi="Times New Roman" w:cs="Times New Roman"/>
          <w:b/>
          <w:color w:val="C00000"/>
          <w:sz w:val="24"/>
          <w:szCs w:val="24"/>
        </w:rPr>
        <w:t xml:space="preserve"> </w:t>
      </w:r>
      <w:r w:rsidRPr="005533AE">
        <w:rPr>
          <w:rFonts w:ascii="Times New Roman" w:hAnsi="Times New Roman" w:cs="Times New Roman"/>
          <w:b/>
          <w:color w:val="C00000"/>
          <w:sz w:val="24"/>
          <w:szCs w:val="24"/>
          <w:u w:val="single"/>
        </w:rPr>
        <w:t>Activity #7</w:t>
      </w:r>
    </w:p>
    <w:p w:rsidR="000A6FA1" w:rsidRPr="008401C1" w:rsidRDefault="000A6FA1" w:rsidP="000A6FA1">
      <w:pPr>
        <w:rPr>
          <w:rFonts w:ascii="Times New Roman" w:hAnsi="Times New Roman" w:cs="Times New Roman"/>
          <w:b/>
          <w:sz w:val="20"/>
          <w:szCs w:val="20"/>
        </w:rPr>
      </w:pPr>
      <w:r>
        <w:rPr>
          <w:noProof/>
        </w:rPr>
        <w:drawing>
          <wp:inline distT="0" distB="0" distL="0" distR="0" wp14:anchorId="440D9FA5" wp14:editId="59B246BF">
            <wp:extent cx="969512" cy="733187"/>
            <wp:effectExtent l="0" t="0" r="254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30772" t="27351" r="31986" b="22583"/>
                    <a:stretch/>
                  </pic:blipFill>
                  <pic:spPr bwMode="auto">
                    <a:xfrm>
                      <a:off x="0" y="0"/>
                      <a:ext cx="994672" cy="75221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sz w:val="24"/>
          <w:szCs w:val="24"/>
        </w:rPr>
        <w:t xml:space="preserve">    Effects of Untreated Complex Trauma </w:t>
      </w:r>
      <w:r w:rsidR="00B37BB1">
        <w:rPr>
          <w:rFonts w:ascii="Times New Roman" w:hAnsi="Times New Roman" w:cs="Times New Roman"/>
          <w:b/>
          <w:sz w:val="20"/>
          <w:szCs w:val="20"/>
        </w:rPr>
        <w:t xml:space="preserve">(last 1/2 </w:t>
      </w:r>
      <w:r>
        <w:rPr>
          <w:rFonts w:ascii="Times New Roman" w:hAnsi="Times New Roman" w:cs="Times New Roman"/>
          <w:b/>
          <w:sz w:val="20"/>
          <w:szCs w:val="20"/>
        </w:rPr>
        <w:t>of slide</w:t>
      </w:r>
      <w:r w:rsidR="00B37BB1">
        <w:rPr>
          <w:rFonts w:ascii="Times New Roman" w:hAnsi="Times New Roman" w:cs="Times New Roman"/>
          <w:b/>
          <w:sz w:val="20"/>
          <w:szCs w:val="20"/>
        </w:rPr>
        <w:t xml:space="preserve"> above</w:t>
      </w:r>
      <w:r>
        <w:rPr>
          <w:rFonts w:ascii="Times New Roman" w:hAnsi="Times New Roman" w:cs="Times New Roman"/>
          <w:b/>
          <w:sz w:val="20"/>
          <w:szCs w:val="20"/>
        </w:rPr>
        <w:t>)</w:t>
      </w:r>
    </w:p>
    <w:p w:rsidR="000A6FA1" w:rsidRPr="008401C1" w:rsidRDefault="000A6FA1" w:rsidP="000A6FA1">
      <w:pPr>
        <w:rPr>
          <w:rFonts w:ascii="Times New Roman" w:hAnsi="Times New Roman" w:cs="Times New Roman"/>
          <w:b/>
          <w:sz w:val="20"/>
          <w:szCs w:val="20"/>
        </w:rPr>
      </w:pPr>
      <w:r>
        <w:rPr>
          <w:noProof/>
        </w:rPr>
        <w:drawing>
          <wp:inline distT="0" distB="0" distL="0" distR="0" wp14:anchorId="6547D34D" wp14:editId="0F82221E">
            <wp:extent cx="956917" cy="723662"/>
            <wp:effectExtent l="0" t="0" r="0" b="63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30770" t="27347" r="32093" b="22728"/>
                    <a:stretch/>
                  </pic:blipFill>
                  <pic:spPr bwMode="auto">
                    <a:xfrm>
                      <a:off x="0" y="0"/>
                      <a:ext cx="977746" cy="73941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sz w:val="24"/>
          <w:szCs w:val="24"/>
        </w:rPr>
        <w:t xml:space="preserve">    ACES Study </w:t>
      </w:r>
      <w:r>
        <w:rPr>
          <w:rFonts w:ascii="Times New Roman" w:hAnsi="Times New Roman" w:cs="Times New Roman"/>
          <w:b/>
          <w:sz w:val="20"/>
          <w:szCs w:val="20"/>
        </w:rPr>
        <w:t>(1 slide)</w:t>
      </w:r>
    </w:p>
    <w:p w:rsidR="000A6FA1" w:rsidRDefault="000A6FA1" w:rsidP="000A6FA1">
      <w:pPr>
        <w:rPr>
          <w:rFonts w:ascii="Times New Roman" w:hAnsi="Times New Roman" w:cs="Times New Roman"/>
          <w:b/>
          <w:sz w:val="24"/>
          <w:szCs w:val="24"/>
        </w:rPr>
      </w:pPr>
      <w:r>
        <w:rPr>
          <w:rFonts w:ascii="Times New Roman" w:hAnsi="Times New Roman" w:cs="Times New Roman"/>
          <w:b/>
          <w:sz w:val="24"/>
          <w:szCs w:val="24"/>
        </w:rPr>
        <w:t xml:space="preserve"> </w:t>
      </w:r>
      <w:r>
        <w:rPr>
          <w:noProof/>
        </w:rPr>
        <w:drawing>
          <wp:inline distT="0" distB="0" distL="0" distR="0" wp14:anchorId="1DA53E2F" wp14:editId="674F60B9">
            <wp:extent cx="922201" cy="697409"/>
            <wp:effectExtent l="0" t="0" r="0" b="762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30769" t="27349" r="32200" b="22869"/>
                    <a:stretch/>
                  </pic:blipFill>
                  <pic:spPr bwMode="auto">
                    <a:xfrm>
                      <a:off x="0" y="0"/>
                      <a:ext cx="946510" cy="71579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sz w:val="24"/>
          <w:szCs w:val="24"/>
        </w:rPr>
        <w:t xml:space="preserve">   Growing New Neural Pathways: Co-Regulation </w:t>
      </w:r>
      <w:r w:rsidRPr="008401C1">
        <w:rPr>
          <w:rFonts w:ascii="Times New Roman" w:hAnsi="Times New Roman" w:cs="Times New Roman"/>
          <w:b/>
          <w:sz w:val="20"/>
          <w:szCs w:val="20"/>
        </w:rPr>
        <w:t>(1 slide)</w:t>
      </w:r>
      <w:r>
        <w:rPr>
          <w:rFonts w:ascii="Times New Roman" w:hAnsi="Times New Roman" w:cs="Times New Roman"/>
          <w:b/>
          <w:sz w:val="20"/>
          <w:szCs w:val="20"/>
          <w:u w:val="single"/>
        </w:rPr>
        <w:t xml:space="preserve"> </w:t>
      </w:r>
      <w:r w:rsidRPr="005533AE">
        <w:rPr>
          <w:rFonts w:ascii="Times New Roman" w:hAnsi="Times New Roman" w:cs="Times New Roman"/>
          <w:b/>
          <w:color w:val="C00000"/>
          <w:sz w:val="24"/>
          <w:szCs w:val="24"/>
          <w:u w:val="single"/>
        </w:rPr>
        <w:t>Activity #8</w:t>
      </w:r>
    </w:p>
    <w:p w:rsidR="000A6FA1" w:rsidRPr="008401C1" w:rsidRDefault="000A6FA1" w:rsidP="000A6FA1">
      <w:pPr>
        <w:rPr>
          <w:rFonts w:ascii="Times New Roman" w:hAnsi="Times New Roman" w:cs="Times New Roman"/>
          <w:b/>
          <w:sz w:val="20"/>
          <w:szCs w:val="20"/>
        </w:rPr>
      </w:pPr>
      <w:r>
        <w:rPr>
          <w:noProof/>
        </w:rPr>
        <w:drawing>
          <wp:inline distT="0" distB="0" distL="0" distR="0" wp14:anchorId="564BFF78" wp14:editId="3C9486AB">
            <wp:extent cx="969512" cy="733187"/>
            <wp:effectExtent l="0" t="0" r="254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30772" t="27348" r="31877" b="22440"/>
                    <a:stretch/>
                  </pic:blipFill>
                  <pic:spPr bwMode="auto">
                    <a:xfrm>
                      <a:off x="0" y="0"/>
                      <a:ext cx="998699" cy="75526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sz w:val="24"/>
          <w:szCs w:val="24"/>
        </w:rPr>
        <w:t xml:space="preserve">    STEPS to Build Safety for the Traumatized Student </w:t>
      </w:r>
      <w:r>
        <w:rPr>
          <w:rFonts w:ascii="Times New Roman" w:hAnsi="Times New Roman" w:cs="Times New Roman"/>
          <w:b/>
          <w:sz w:val="20"/>
          <w:szCs w:val="20"/>
        </w:rPr>
        <w:t>(1 slide)</w:t>
      </w:r>
    </w:p>
    <w:p w:rsidR="000A6FA1" w:rsidRDefault="000A6FA1" w:rsidP="000A6FA1">
      <w:pPr>
        <w:rPr>
          <w:rFonts w:ascii="Times New Roman" w:hAnsi="Times New Roman" w:cs="Times New Roman"/>
          <w:b/>
          <w:sz w:val="24"/>
          <w:szCs w:val="24"/>
          <w:u w:val="single"/>
        </w:rPr>
      </w:pPr>
      <w:r>
        <w:rPr>
          <w:noProof/>
        </w:rPr>
        <w:drawing>
          <wp:inline distT="0" distB="0" distL="0" distR="0" wp14:anchorId="6164A640" wp14:editId="6D4AD44B">
            <wp:extent cx="956914" cy="723662"/>
            <wp:effectExtent l="0" t="0" r="0" b="6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30769" t="27347" r="32093" b="22727"/>
                    <a:stretch/>
                  </pic:blipFill>
                  <pic:spPr bwMode="auto">
                    <a:xfrm>
                      <a:off x="0" y="0"/>
                      <a:ext cx="977523" cy="73924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sz w:val="24"/>
          <w:szCs w:val="24"/>
        </w:rPr>
        <w:t xml:space="preserve">    Revisiting the 6 Scenarios When Applying STEPS </w:t>
      </w:r>
      <w:r>
        <w:rPr>
          <w:rFonts w:ascii="Times New Roman" w:hAnsi="Times New Roman" w:cs="Times New Roman"/>
          <w:b/>
          <w:sz w:val="20"/>
          <w:szCs w:val="20"/>
        </w:rPr>
        <w:t xml:space="preserve">(6 slides) </w:t>
      </w:r>
      <w:r w:rsidRPr="005533AE">
        <w:rPr>
          <w:rFonts w:ascii="Times New Roman" w:hAnsi="Times New Roman" w:cs="Times New Roman"/>
          <w:b/>
          <w:color w:val="C00000"/>
          <w:sz w:val="24"/>
          <w:szCs w:val="24"/>
          <w:u w:val="single"/>
        </w:rPr>
        <w:t>Activity #9</w:t>
      </w:r>
    </w:p>
    <w:p w:rsidR="000A6FA1" w:rsidRDefault="000A6FA1" w:rsidP="000A6FA1">
      <w:pPr>
        <w:rPr>
          <w:rFonts w:ascii="Times New Roman" w:hAnsi="Times New Roman" w:cs="Times New Roman"/>
          <w:b/>
          <w:sz w:val="24"/>
          <w:szCs w:val="24"/>
          <w:u w:val="single"/>
        </w:rPr>
      </w:pPr>
      <w:r>
        <w:rPr>
          <w:noProof/>
        </w:rPr>
        <w:drawing>
          <wp:inline distT="0" distB="0" distL="0" distR="0" wp14:anchorId="4198A011" wp14:editId="1741784E">
            <wp:extent cx="969511" cy="733187"/>
            <wp:effectExtent l="0" t="0" r="254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30772" t="27351" r="31984" b="22583"/>
                    <a:stretch/>
                  </pic:blipFill>
                  <pic:spPr bwMode="auto">
                    <a:xfrm>
                      <a:off x="0" y="0"/>
                      <a:ext cx="990162" cy="74880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sz w:val="24"/>
          <w:szCs w:val="24"/>
        </w:rPr>
        <w:t xml:space="preserve">    Classroom Strategies </w:t>
      </w:r>
      <w:r w:rsidRPr="008401C1">
        <w:rPr>
          <w:rFonts w:ascii="Times New Roman" w:hAnsi="Times New Roman" w:cs="Times New Roman"/>
          <w:b/>
          <w:sz w:val="20"/>
          <w:szCs w:val="20"/>
        </w:rPr>
        <w:t>(2 slides</w:t>
      </w:r>
      <w:r>
        <w:rPr>
          <w:rFonts w:ascii="Times New Roman" w:hAnsi="Times New Roman" w:cs="Times New Roman"/>
          <w:b/>
          <w:sz w:val="24"/>
          <w:szCs w:val="24"/>
        </w:rPr>
        <w:t xml:space="preserve">) </w:t>
      </w:r>
      <w:r w:rsidRPr="005533AE">
        <w:rPr>
          <w:rFonts w:ascii="Times New Roman" w:hAnsi="Times New Roman" w:cs="Times New Roman"/>
          <w:b/>
          <w:color w:val="C00000"/>
          <w:sz w:val="24"/>
          <w:szCs w:val="24"/>
          <w:u w:val="single"/>
        </w:rPr>
        <w:t>Activity #10</w:t>
      </w:r>
    </w:p>
    <w:p w:rsidR="000A6FA1" w:rsidRPr="008401C1" w:rsidRDefault="000A6FA1" w:rsidP="000A6FA1">
      <w:pPr>
        <w:rPr>
          <w:rFonts w:ascii="Times New Roman" w:hAnsi="Times New Roman" w:cs="Times New Roman"/>
          <w:b/>
          <w:sz w:val="20"/>
          <w:szCs w:val="20"/>
        </w:rPr>
      </w:pPr>
      <w:r>
        <w:rPr>
          <w:noProof/>
        </w:rPr>
        <w:drawing>
          <wp:inline distT="0" distB="0" distL="0" distR="0" wp14:anchorId="34DE0806" wp14:editId="44E6A492">
            <wp:extent cx="1000125" cy="756339"/>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30769" t="27347" r="32093" b="22729"/>
                    <a:stretch/>
                  </pic:blipFill>
                  <pic:spPr bwMode="auto">
                    <a:xfrm>
                      <a:off x="0" y="0"/>
                      <a:ext cx="1022794" cy="773482"/>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sz w:val="24"/>
          <w:szCs w:val="24"/>
        </w:rPr>
        <w:t xml:space="preserve">    </w:t>
      </w:r>
      <w:r w:rsidR="005533AE">
        <w:rPr>
          <w:rFonts w:ascii="Times New Roman" w:hAnsi="Times New Roman" w:cs="Times New Roman"/>
          <w:b/>
          <w:sz w:val="24"/>
          <w:szCs w:val="24"/>
        </w:rPr>
        <w:t>Review</w:t>
      </w:r>
      <w:r>
        <w:rPr>
          <w:rFonts w:ascii="Times New Roman" w:hAnsi="Times New Roman" w:cs="Times New Roman"/>
          <w:b/>
          <w:sz w:val="24"/>
          <w:szCs w:val="24"/>
        </w:rPr>
        <w:t xml:space="preserve"> Strategies That Activate Survival Brain or Thinking Brain </w:t>
      </w:r>
      <w:r w:rsidRPr="008401C1">
        <w:rPr>
          <w:rFonts w:ascii="Times New Roman" w:hAnsi="Times New Roman" w:cs="Times New Roman"/>
          <w:b/>
          <w:sz w:val="20"/>
          <w:szCs w:val="20"/>
        </w:rPr>
        <w:t>(1 slide)</w:t>
      </w:r>
    </w:p>
    <w:p w:rsidR="000A6FA1" w:rsidRPr="002166C5" w:rsidRDefault="000A6FA1" w:rsidP="000A6FA1">
      <w:pPr>
        <w:rPr>
          <w:rFonts w:ascii="Times New Roman" w:hAnsi="Times New Roman" w:cs="Times New Roman"/>
          <w:b/>
          <w:sz w:val="20"/>
          <w:szCs w:val="20"/>
        </w:rPr>
      </w:pPr>
      <w:r>
        <w:rPr>
          <w:noProof/>
        </w:rPr>
        <w:drawing>
          <wp:inline distT="0" distB="0" distL="0" distR="0" wp14:anchorId="250E7C0F" wp14:editId="37BA0D77">
            <wp:extent cx="982422" cy="742950"/>
            <wp:effectExtent l="0" t="0" r="825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30771" t="27616" r="32091" b="23050"/>
                    <a:stretch/>
                  </pic:blipFill>
                  <pic:spPr bwMode="auto">
                    <a:xfrm>
                      <a:off x="0" y="0"/>
                      <a:ext cx="1003487" cy="758881"/>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sz w:val="24"/>
          <w:szCs w:val="24"/>
        </w:rPr>
        <w:t xml:space="preserve">    Recognizing a Trauma-Response and When to Problem Solve </w:t>
      </w:r>
      <w:r w:rsidRPr="008401C1">
        <w:rPr>
          <w:rFonts w:ascii="Times New Roman" w:hAnsi="Times New Roman" w:cs="Times New Roman"/>
          <w:b/>
          <w:sz w:val="20"/>
          <w:szCs w:val="20"/>
        </w:rPr>
        <w:t>(2 slides)</w:t>
      </w:r>
    </w:p>
    <w:p w:rsidR="00845291" w:rsidRDefault="0091328E" w:rsidP="00692499">
      <w:pPr>
        <w:jc w:val="center"/>
        <w:rPr>
          <w:b/>
        </w:rPr>
      </w:pPr>
      <w:r w:rsidRPr="008F4176">
        <w:rPr>
          <w:b/>
          <w:sz w:val="28"/>
          <w:szCs w:val="28"/>
          <w:u w:val="single"/>
        </w:rPr>
        <w:lastRenderedPageBreak/>
        <w:t xml:space="preserve">Training </w:t>
      </w:r>
      <w:r w:rsidR="006967B2" w:rsidRPr="008F4176">
        <w:rPr>
          <w:b/>
          <w:sz w:val="28"/>
          <w:szCs w:val="28"/>
          <w:u w:val="single"/>
        </w:rPr>
        <w:t xml:space="preserve">Activity Ideas </w:t>
      </w:r>
      <w:r w:rsidR="007D78B6" w:rsidRPr="008F4176">
        <w:rPr>
          <w:b/>
          <w:sz w:val="28"/>
          <w:szCs w:val="28"/>
          <w:u w:val="single"/>
        </w:rPr>
        <w:t>Before and During the Video</w:t>
      </w:r>
    </w:p>
    <w:p w:rsidR="00AE0E78" w:rsidRPr="008F4176" w:rsidRDefault="00845291" w:rsidP="008F4176">
      <w:r w:rsidRPr="00692499">
        <w:t>P</w:t>
      </w:r>
      <w:r w:rsidR="007D78B6" w:rsidRPr="00845291">
        <w:rPr>
          <w:sz w:val="24"/>
          <w:szCs w:val="24"/>
        </w:rPr>
        <w:t xml:space="preserve">ause at the end of the slide for the activity.  </w:t>
      </w:r>
      <w:r>
        <w:rPr>
          <w:sz w:val="24"/>
          <w:szCs w:val="24"/>
        </w:rPr>
        <w:t>Choose 3-</w:t>
      </w:r>
      <w:r w:rsidR="007D78B6" w:rsidRPr="00845291">
        <w:rPr>
          <w:sz w:val="24"/>
          <w:szCs w:val="24"/>
        </w:rPr>
        <w:t xml:space="preserve">4 </w:t>
      </w:r>
      <w:r w:rsidR="00B25D08" w:rsidRPr="00845291">
        <w:rPr>
          <w:sz w:val="24"/>
          <w:szCs w:val="24"/>
        </w:rPr>
        <w:t>activities for</w:t>
      </w:r>
      <w:r w:rsidR="006E0877" w:rsidRPr="00845291">
        <w:rPr>
          <w:sz w:val="24"/>
          <w:szCs w:val="24"/>
        </w:rPr>
        <w:t xml:space="preserve"> a 90 min. p</w:t>
      </w:r>
      <w:r w:rsidR="00746501" w:rsidRPr="00845291">
        <w:rPr>
          <w:sz w:val="24"/>
          <w:szCs w:val="24"/>
        </w:rPr>
        <w:t>resentation</w:t>
      </w:r>
      <w:r w:rsidR="006E0877" w:rsidRPr="00845291">
        <w:rPr>
          <w:b/>
          <w:sz w:val="24"/>
          <w:szCs w:val="24"/>
        </w:rPr>
        <w:t>.</w:t>
      </w:r>
      <w:r w:rsidR="00DD5F90" w:rsidRPr="008F4176">
        <w:rPr>
          <w:b/>
          <w:sz w:val="28"/>
          <w:szCs w:val="28"/>
        </w:rPr>
        <w:t xml:space="preserve"> </w:t>
      </w:r>
    </w:p>
    <w:p w:rsidR="00341B68" w:rsidRDefault="00341B68" w:rsidP="004D5763">
      <w:pPr>
        <w:pStyle w:val="ListParagraph"/>
        <w:numPr>
          <w:ilvl w:val="0"/>
          <w:numId w:val="3"/>
        </w:numPr>
      </w:pPr>
      <w:r w:rsidRPr="004D5763">
        <w:rPr>
          <w:b/>
          <w:u w:val="single"/>
        </w:rPr>
        <w:t>Before starting the video</w:t>
      </w:r>
      <w:r>
        <w:t xml:space="preserve">, have participants partner up </w:t>
      </w:r>
      <w:r w:rsidR="00CE5241">
        <w:t>and each take JUST</w:t>
      </w:r>
      <w:r w:rsidR="009F7EA9">
        <w:t xml:space="preserve"> ONE MINUTE to</w:t>
      </w:r>
      <w:r w:rsidR="006A323C">
        <w:t xml:space="preserve"> </w:t>
      </w:r>
      <w:r w:rsidR="009F7EA9">
        <w:t>share a</w:t>
      </w:r>
      <w:r w:rsidR="00B25D08">
        <w:t xml:space="preserve"> “feel good”</w:t>
      </w:r>
      <w:r w:rsidR="00CE5241">
        <w:t xml:space="preserve"> </w:t>
      </w:r>
      <w:r>
        <w:t>ex</w:t>
      </w:r>
      <w:r w:rsidR="009F7EA9">
        <w:t>perience that happened recently</w:t>
      </w:r>
      <w:r>
        <w:t xml:space="preserve"> – </w:t>
      </w:r>
      <w:r w:rsidR="00B3117F">
        <w:t xml:space="preserve">give only </w:t>
      </w:r>
      <w:r>
        <w:t>t</w:t>
      </w:r>
      <w:r w:rsidR="009F7EA9">
        <w:t>h</w:t>
      </w:r>
      <w:r w:rsidR="00CE5241">
        <w:t xml:space="preserve">e newspaper headline version. </w:t>
      </w:r>
      <w:r w:rsidR="00CE5241" w:rsidRPr="00CE5241">
        <w:rPr>
          <w:b/>
        </w:rPr>
        <w:t>Ask:</w:t>
      </w:r>
      <w:r w:rsidR="00CE5241">
        <w:t xml:space="preserve"> W</w:t>
      </w:r>
      <w:r w:rsidR="009F7EA9">
        <w:t xml:space="preserve">hat </w:t>
      </w:r>
      <w:r>
        <w:t xml:space="preserve">changed for them physically (breath, muscles, </w:t>
      </w:r>
      <w:proofErr w:type="gramStart"/>
      <w:r w:rsidR="009F7EA9">
        <w:t>temperature</w:t>
      </w:r>
      <w:proofErr w:type="gramEnd"/>
      <w:r w:rsidR="001D5790">
        <w:t>) by just talking about it.</w:t>
      </w:r>
      <w:r w:rsidR="00CE5241">
        <w:t xml:space="preserve">  </w:t>
      </w:r>
      <w:r w:rsidR="005C53BB">
        <w:t>Then</w:t>
      </w:r>
      <w:r w:rsidR="00E448BA">
        <w:t xml:space="preserve"> show </w:t>
      </w:r>
      <w:r w:rsidR="00CE5241">
        <w:t xml:space="preserve">the </w:t>
      </w:r>
      <w:r w:rsidR="00E448BA">
        <w:t xml:space="preserve">4 min. </w:t>
      </w:r>
      <w:r w:rsidR="00E71233">
        <w:t xml:space="preserve">You Tube </w:t>
      </w:r>
      <w:r w:rsidR="00CE5241">
        <w:t>V</w:t>
      </w:r>
      <w:r w:rsidR="00E448BA">
        <w:t xml:space="preserve">ideo </w:t>
      </w:r>
      <w:hyperlink r:id="rId36" w:history="1">
        <w:r w:rsidR="009F7EA9" w:rsidRPr="00BA1D88">
          <w:rPr>
            <w:rStyle w:val="Hyperlink"/>
          </w:rPr>
          <w:t>http://amysmartgirls.com/short-film-just-breathe-helps-kids-deal-with-emotions/</w:t>
        </w:r>
      </w:hyperlink>
      <w:r w:rsidR="009F7EA9">
        <w:t xml:space="preserve">   </w:t>
      </w:r>
      <w:r w:rsidR="00CE5241" w:rsidRPr="00CE5241">
        <w:rPr>
          <w:b/>
        </w:rPr>
        <w:t>Ask</w:t>
      </w:r>
      <w:r w:rsidR="00CE5241">
        <w:t>: What did the children say that they needed</w:t>
      </w:r>
      <w:r w:rsidR="0091328E">
        <w:t>?</w:t>
      </w:r>
    </w:p>
    <w:p w:rsidR="00341B68" w:rsidRDefault="00B25D08" w:rsidP="00341B68">
      <w:pPr>
        <w:pStyle w:val="ListParagraph"/>
      </w:pPr>
      <w:r>
        <w:t xml:space="preserve"> </w:t>
      </w:r>
    </w:p>
    <w:p w:rsidR="00491DE9" w:rsidRDefault="008150AD" w:rsidP="009F7EA9">
      <w:pPr>
        <w:pStyle w:val="ListParagraph"/>
        <w:numPr>
          <w:ilvl w:val="0"/>
          <w:numId w:val="3"/>
        </w:numPr>
      </w:pPr>
      <w:r>
        <w:rPr>
          <w:noProof/>
        </w:rPr>
        <w:drawing>
          <wp:inline distT="0" distB="0" distL="0" distR="0" wp14:anchorId="3557C73F" wp14:editId="03838997">
            <wp:extent cx="771525" cy="583460"/>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30767" t="27873" r="32201" b="22343"/>
                    <a:stretch/>
                  </pic:blipFill>
                  <pic:spPr bwMode="auto">
                    <a:xfrm>
                      <a:off x="0" y="0"/>
                      <a:ext cx="795825" cy="601837"/>
                    </a:xfrm>
                    <a:prstGeom prst="rect">
                      <a:avLst/>
                    </a:prstGeom>
                    <a:ln>
                      <a:noFill/>
                    </a:ln>
                    <a:extLst>
                      <a:ext uri="{53640926-AAD7-44D8-BBD7-CCE9431645EC}">
                        <a14:shadowObscured xmlns:a14="http://schemas.microsoft.com/office/drawing/2010/main"/>
                      </a:ext>
                    </a:extLst>
                  </pic:spPr>
                </pic:pic>
              </a:graphicData>
            </a:graphic>
          </wp:inline>
        </w:drawing>
      </w:r>
      <w:r>
        <w:rPr>
          <w:b/>
          <w:u w:val="single"/>
        </w:rPr>
        <w:t xml:space="preserve">  </w:t>
      </w:r>
      <w:r w:rsidR="00B25D08">
        <w:rPr>
          <w:b/>
          <w:u w:val="single"/>
        </w:rPr>
        <w:t>Single Event</w:t>
      </w:r>
      <w:r w:rsidR="00491DE9" w:rsidRPr="00491DE9">
        <w:rPr>
          <w:b/>
          <w:u w:val="single"/>
        </w:rPr>
        <w:t xml:space="preserve"> Trauma Slide</w:t>
      </w:r>
      <w:r w:rsidR="00491DE9">
        <w:t xml:space="preserve">:  Emphasize that many people recover </w:t>
      </w:r>
      <w:r w:rsidR="000A445C">
        <w:t>naturally f</w:t>
      </w:r>
      <w:r>
        <w:t>rom a single event trauma, through the help of their personal</w:t>
      </w:r>
      <w:r w:rsidR="006050FB">
        <w:t xml:space="preserve"> support systems.  B</w:t>
      </w:r>
      <w:r w:rsidR="00491DE9">
        <w:t>ut if trauma related symptoms persist, such as intrus</w:t>
      </w:r>
      <w:r w:rsidR="00DA0D6A">
        <w:t xml:space="preserve">ive thoughts, trouble sleeping or </w:t>
      </w:r>
      <w:r w:rsidR="00491DE9">
        <w:t xml:space="preserve"> eating</w:t>
      </w:r>
      <w:r w:rsidR="005E79E0">
        <w:t xml:space="preserve">, </w:t>
      </w:r>
      <w:r>
        <w:t>stomach aches</w:t>
      </w:r>
      <w:r w:rsidR="00B25D08">
        <w:t xml:space="preserve"> </w:t>
      </w:r>
      <w:r>
        <w:t>/</w:t>
      </w:r>
      <w:r w:rsidR="00B25D08">
        <w:t xml:space="preserve"> </w:t>
      </w:r>
      <w:r>
        <w:t>headaches</w:t>
      </w:r>
      <w:r w:rsidR="00B25D08">
        <w:t xml:space="preserve"> </w:t>
      </w:r>
      <w:r>
        <w:t>/</w:t>
      </w:r>
      <w:r w:rsidR="00B25D08">
        <w:t xml:space="preserve"> </w:t>
      </w:r>
      <w:r>
        <w:t xml:space="preserve">backaches, frequent sweating or heart palpitations, </w:t>
      </w:r>
      <w:r w:rsidR="005E79E0">
        <w:t>feeling</w:t>
      </w:r>
      <w:r w:rsidR="00491DE9">
        <w:t xml:space="preserve"> fearful or easily startled, </w:t>
      </w:r>
      <w:r>
        <w:t xml:space="preserve">then </w:t>
      </w:r>
      <w:r w:rsidR="00491DE9">
        <w:t>Trauma Informed Therapy</w:t>
      </w:r>
      <w:r w:rsidR="00CE3C7F">
        <w:t xml:space="preserve"> such as</w:t>
      </w:r>
      <w:r>
        <w:t xml:space="preserve"> Trauma-Focused</w:t>
      </w:r>
      <w:r w:rsidR="00B25D08">
        <w:t xml:space="preserve"> </w:t>
      </w:r>
      <w:r w:rsidR="00491DE9">
        <w:t xml:space="preserve">Cognitive Behavioral Therapy is important for recovery to avoid on-going symptoms of </w:t>
      </w:r>
      <w:r w:rsidR="00B25D08">
        <w:t>post-traumatic stress</w:t>
      </w:r>
      <w:r w:rsidR="00491DE9">
        <w:t xml:space="preserve">.  </w:t>
      </w:r>
    </w:p>
    <w:p w:rsidR="00491DE9" w:rsidRDefault="00491DE9" w:rsidP="00491DE9">
      <w:pPr>
        <w:pStyle w:val="ListParagraph"/>
      </w:pPr>
    </w:p>
    <w:p w:rsidR="002D0E82" w:rsidRPr="005247FB" w:rsidRDefault="006967B2" w:rsidP="002D0E82">
      <w:pPr>
        <w:pStyle w:val="ListParagraph"/>
        <w:numPr>
          <w:ilvl w:val="0"/>
          <w:numId w:val="3"/>
        </w:numPr>
        <w:rPr>
          <w:b/>
          <w:u w:val="single"/>
        </w:rPr>
      </w:pPr>
      <w:r>
        <w:rPr>
          <w:noProof/>
        </w:rPr>
        <w:drawing>
          <wp:inline distT="0" distB="0" distL="0" distR="0" wp14:anchorId="7E718CE7" wp14:editId="65377E04">
            <wp:extent cx="771525" cy="583461"/>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30766" t="27350" r="32096" b="22724"/>
                    <a:stretch/>
                  </pic:blipFill>
                  <pic:spPr bwMode="auto">
                    <a:xfrm>
                      <a:off x="0" y="0"/>
                      <a:ext cx="799074" cy="604295"/>
                    </a:xfrm>
                    <a:prstGeom prst="rect">
                      <a:avLst/>
                    </a:prstGeom>
                    <a:ln>
                      <a:noFill/>
                    </a:ln>
                    <a:extLst>
                      <a:ext uri="{53640926-AAD7-44D8-BBD7-CCE9431645EC}">
                        <a14:shadowObscured xmlns:a14="http://schemas.microsoft.com/office/drawing/2010/main"/>
                      </a:ext>
                    </a:extLst>
                  </pic:spPr>
                </pic:pic>
              </a:graphicData>
            </a:graphic>
          </wp:inline>
        </w:drawing>
      </w:r>
      <w:r>
        <w:rPr>
          <w:b/>
          <w:u w:val="single"/>
        </w:rPr>
        <w:t xml:space="preserve">  </w:t>
      </w:r>
      <w:r w:rsidR="002D0E82" w:rsidRPr="005247FB">
        <w:rPr>
          <w:b/>
          <w:u w:val="single"/>
        </w:rPr>
        <w:t>Dissociation Slide</w:t>
      </w:r>
      <w:r w:rsidR="006D7716">
        <w:rPr>
          <w:b/>
          <w:u w:val="single"/>
        </w:rPr>
        <w:t>:</w:t>
      </w:r>
      <w:r w:rsidR="006D7716">
        <w:rPr>
          <w:b/>
        </w:rPr>
        <w:t xml:space="preserve">  Discussion</w:t>
      </w:r>
      <w:r w:rsidR="00C63948">
        <w:t>: Who has experienced a person</w:t>
      </w:r>
      <w:r w:rsidR="002D0E82">
        <w:t xml:space="preserve"> that dissociated</w:t>
      </w:r>
      <w:r w:rsidR="0088429D">
        <w:t xml:space="preserve"> (complete </w:t>
      </w:r>
      <w:r w:rsidR="00C63948">
        <w:t>shutdown</w:t>
      </w:r>
      <w:r w:rsidR="0088429D">
        <w:t>)</w:t>
      </w:r>
      <w:r w:rsidR="002D0E82">
        <w:t>?  Often times restraints, post extreme ra</w:t>
      </w:r>
      <w:r w:rsidR="00C63948">
        <w:t xml:space="preserve">ge, or sudden actions will trigger </w:t>
      </w:r>
      <w:r w:rsidR="002D0E82">
        <w:t xml:space="preserve">dissociation.  What did </w:t>
      </w:r>
      <w:r w:rsidR="00C63948">
        <w:t>you do to help bring the person</w:t>
      </w:r>
      <w:r w:rsidR="002D0E82">
        <w:t xml:space="preserve"> </w:t>
      </w:r>
      <w:r>
        <w:t xml:space="preserve">safely </w:t>
      </w:r>
      <w:r w:rsidR="002D0E82">
        <w:t xml:space="preserve">out of their dissociative state?  </w:t>
      </w:r>
    </w:p>
    <w:p w:rsidR="002D0E82" w:rsidRPr="005247FB" w:rsidRDefault="00C63948" w:rsidP="002D0E82">
      <w:pPr>
        <w:pStyle w:val="ListParagraph"/>
        <w:numPr>
          <w:ilvl w:val="1"/>
          <w:numId w:val="3"/>
        </w:numPr>
        <w:rPr>
          <w:b/>
          <w:u w:val="single"/>
        </w:rPr>
      </w:pPr>
      <w:r>
        <w:t xml:space="preserve">Get someone to take them to a quiet </w:t>
      </w:r>
      <w:r w:rsidR="002D0E82">
        <w:t>place, no interruptions, reduce stimulation (ligh</w:t>
      </w:r>
      <w:r>
        <w:t>t / sounds), use a calm voice, “T</w:t>
      </w:r>
      <w:r w:rsidR="002D0E82">
        <w:t>ake all of the time that you need</w:t>
      </w:r>
      <w:r>
        <w:t>.</w:t>
      </w:r>
      <w:r w:rsidR="002D0E82">
        <w:t>” and “I’m right here</w:t>
      </w:r>
      <w:r>
        <w:t>.”</w:t>
      </w:r>
      <w:r w:rsidR="002D0E82">
        <w:t xml:space="preserve"> </w:t>
      </w:r>
    </w:p>
    <w:p w:rsidR="002D0E82" w:rsidRPr="002D0E82" w:rsidRDefault="002D0E82" w:rsidP="002D0E82">
      <w:pPr>
        <w:pStyle w:val="ListParagraph"/>
        <w:numPr>
          <w:ilvl w:val="1"/>
          <w:numId w:val="3"/>
        </w:numPr>
        <w:rPr>
          <w:b/>
          <w:u w:val="single"/>
        </w:rPr>
      </w:pPr>
      <w:r>
        <w:t>As the student begins to return to the present: allow them to slowly orient around the space.</w:t>
      </w:r>
      <w:r w:rsidRPr="00EB64A4">
        <w:t xml:space="preserve"> </w:t>
      </w:r>
      <w:r w:rsidR="007A2819">
        <w:t xml:space="preserve"> O</w:t>
      </w:r>
      <w:r>
        <w:t xml:space="preserve">ffer a </w:t>
      </w:r>
      <w:r w:rsidR="007A2819">
        <w:t xml:space="preserve">glass of water, and a pillow or </w:t>
      </w:r>
      <w:r w:rsidR="00DA0D6A">
        <w:t xml:space="preserve">a </w:t>
      </w:r>
      <w:r w:rsidR="007A2819">
        <w:t>blanket</w:t>
      </w:r>
      <w:r w:rsidR="00C63948">
        <w:t xml:space="preserve"> to hold and help warm them up</w:t>
      </w:r>
      <w:r>
        <w:t>.</w:t>
      </w:r>
    </w:p>
    <w:p w:rsidR="00BF66F2" w:rsidRPr="00CA61FF" w:rsidRDefault="00BF66F2" w:rsidP="00BF66F2">
      <w:pPr>
        <w:pStyle w:val="ListParagraph"/>
        <w:numPr>
          <w:ilvl w:val="1"/>
          <w:numId w:val="3"/>
        </w:numPr>
        <w:rPr>
          <w:b/>
          <w:u w:val="single"/>
        </w:rPr>
      </w:pPr>
      <w:r>
        <w:t>Normalize: “It seems like yo</w:t>
      </w:r>
      <w:r w:rsidR="003F67B4">
        <w:t>u needed some quiet time.”  Share</w:t>
      </w:r>
      <w:r>
        <w:t xml:space="preserve"> how you see them coming back into the present: “I notice you’re looking around and your eyes ar</w:t>
      </w:r>
      <w:r w:rsidR="00C63948">
        <w:t xml:space="preserve">e brighter.” </w:t>
      </w:r>
    </w:p>
    <w:p w:rsidR="00BF66F2" w:rsidRPr="0041625A" w:rsidRDefault="00BF66F2" w:rsidP="00BF66F2">
      <w:pPr>
        <w:pStyle w:val="ListParagraph"/>
        <w:numPr>
          <w:ilvl w:val="1"/>
          <w:numId w:val="3"/>
        </w:numPr>
        <w:rPr>
          <w:b/>
          <w:u w:val="single"/>
        </w:rPr>
      </w:pPr>
      <w:r>
        <w:t xml:space="preserve">When they are ready to move, take a few breaths together, help them stand </w:t>
      </w:r>
      <w:r w:rsidR="003F67B4">
        <w:t>up slowly, walk slowly offering</w:t>
      </w:r>
      <w:r w:rsidR="002E2B65">
        <w:t xml:space="preserve"> them </w:t>
      </w:r>
      <w:r w:rsidR="00971837">
        <w:t xml:space="preserve"> </w:t>
      </w:r>
      <w:r w:rsidR="00746501">
        <w:t>support</w:t>
      </w:r>
      <w:r>
        <w:t xml:space="preserve"> and help them orient (Example: “We are in the counselor’s office right now – I like her picture of the waterfall.”).   Don’t rush.</w:t>
      </w:r>
    </w:p>
    <w:p w:rsidR="002D0E82" w:rsidRPr="005247FB" w:rsidRDefault="002D0E82" w:rsidP="002D0E82">
      <w:pPr>
        <w:pStyle w:val="ListParagraph"/>
        <w:ind w:left="1440"/>
        <w:rPr>
          <w:b/>
          <w:u w:val="single"/>
        </w:rPr>
      </w:pPr>
    </w:p>
    <w:p w:rsidR="00341B68" w:rsidRPr="00341B68" w:rsidRDefault="006967B2" w:rsidP="00845291">
      <w:pPr>
        <w:pStyle w:val="ListParagraph"/>
        <w:numPr>
          <w:ilvl w:val="0"/>
          <w:numId w:val="3"/>
        </w:numPr>
      </w:pPr>
      <w:r>
        <w:t xml:space="preserve">4a </w:t>
      </w:r>
      <w:r>
        <w:rPr>
          <w:noProof/>
        </w:rPr>
        <w:drawing>
          <wp:inline distT="0" distB="0" distL="0" distR="0" wp14:anchorId="0DEB6B5D" wp14:editId="1B828A6E">
            <wp:extent cx="733425" cy="524977"/>
            <wp:effectExtent l="0" t="0" r="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30771" t="27349" r="32093" b="25396"/>
                    <a:stretch/>
                  </pic:blipFill>
                  <pic:spPr bwMode="auto">
                    <a:xfrm>
                      <a:off x="0" y="0"/>
                      <a:ext cx="748802" cy="535984"/>
                    </a:xfrm>
                    <a:prstGeom prst="rect">
                      <a:avLst/>
                    </a:prstGeom>
                    <a:ln>
                      <a:noFill/>
                    </a:ln>
                    <a:extLst>
                      <a:ext uri="{53640926-AAD7-44D8-BBD7-CCE9431645EC}">
                        <a14:shadowObscured xmlns:a14="http://schemas.microsoft.com/office/drawing/2010/main"/>
                      </a:ext>
                    </a:extLst>
                  </pic:spPr>
                </pic:pic>
              </a:graphicData>
            </a:graphic>
          </wp:inline>
        </w:drawing>
      </w:r>
      <w:r>
        <w:t xml:space="preserve">  4b </w:t>
      </w:r>
      <w:r>
        <w:rPr>
          <w:noProof/>
        </w:rPr>
        <w:drawing>
          <wp:inline distT="0" distB="0" distL="0" distR="0" wp14:anchorId="1361D2F5" wp14:editId="2AE6BD2C">
            <wp:extent cx="685800" cy="54231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32308" t="27352" r="32141" b="22677"/>
                    <a:stretch/>
                  </pic:blipFill>
                  <pic:spPr bwMode="auto">
                    <a:xfrm>
                      <a:off x="0" y="0"/>
                      <a:ext cx="697805" cy="551807"/>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007D2EF3">
        <w:rPr>
          <w:b/>
          <w:u w:val="single"/>
        </w:rPr>
        <w:t>G</w:t>
      </w:r>
      <w:r w:rsidR="009F7EA9" w:rsidRPr="009F7EA9">
        <w:rPr>
          <w:b/>
          <w:u w:val="single"/>
        </w:rPr>
        <w:t xml:space="preserve">uided </w:t>
      </w:r>
      <w:r w:rsidR="007D2EF3">
        <w:rPr>
          <w:b/>
          <w:u w:val="single"/>
        </w:rPr>
        <w:t>E</w:t>
      </w:r>
      <w:r w:rsidR="00341B68" w:rsidRPr="009F7EA9">
        <w:rPr>
          <w:b/>
          <w:u w:val="single"/>
        </w:rPr>
        <w:t>xp</w:t>
      </w:r>
      <w:r w:rsidR="009F7EA9" w:rsidRPr="009F7EA9">
        <w:rPr>
          <w:b/>
          <w:u w:val="single"/>
        </w:rPr>
        <w:t>eri</w:t>
      </w:r>
      <w:r w:rsidR="007D2EF3">
        <w:rPr>
          <w:b/>
          <w:u w:val="single"/>
        </w:rPr>
        <w:t>ential Slides</w:t>
      </w:r>
      <w:r w:rsidR="009F7EA9">
        <w:t xml:space="preserve">.  Have </w:t>
      </w:r>
      <w:r w:rsidR="00341B68" w:rsidRPr="00341B68">
        <w:t xml:space="preserve">volunteers share what changed in their bodily sensations after the first experiential part – </w:t>
      </w:r>
      <w:r w:rsidR="00341B68" w:rsidRPr="006729CE">
        <w:rPr>
          <w:b/>
        </w:rPr>
        <w:t>holdin</w:t>
      </w:r>
      <w:r w:rsidR="009F7EA9" w:rsidRPr="006729CE">
        <w:rPr>
          <w:b/>
        </w:rPr>
        <w:t>g an unpleasant memory</w:t>
      </w:r>
      <w:r w:rsidR="00DA0D6A">
        <w:rPr>
          <w:b/>
        </w:rPr>
        <w:t xml:space="preserve"> - </w:t>
      </w:r>
      <w:r w:rsidR="00DA0D6A" w:rsidRPr="00341B68">
        <w:t>before going to the 1</w:t>
      </w:r>
      <w:r w:rsidR="00DA0D6A" w:rsidRPr="00341B68">
        <w:rPr>
          <w:vertAlign w:val="superscript"/>
        </w:rPr>
        <w:t>st</w:t>
      </w:r>
      <w:r w:rsidR="00DA0D6A" w:rsidRPr="00341B68">
        <w:t xml:space="preserve"> body slide</w:t>
      </w:r>
      <w:r w:rsidR="009F7EA9">
        <w:t>.  (</w:t>
      </w:r>
      <w:proofErr w:type="gramStart"/>
      <w:r w:rsidR="00341B68" w:rsidRPr="00341B68">
        <w:t>ask</w:t>
      </w:r>
      <w:proofErr w:type="gramEnd"/>
      <w:r w:rsidR="00341B68" w:rsidRPr="00341B68">
        <w:t xml:space="preserve"> them</w:t>
      </w:r>
      <w:r w:rsidR="009F7EA9">
        <w:t xml:space="preserve"> NOT</w:t>
      </w:r>
      <w:r w:rsidR="00341B68" w:rsidRPr="00341B68">
        <w:t xml:space="preserve"> to share the content of the memory – ONLY th</w:t>
      </w:r>
      <w:r w:rsidR="00DA0D6A">
        <w:t xml:space="preserve">e physical changes).   </w:t>
      </w:r>
      <w:r w:rsidR="00341B68" w:rsidRPr="00341B68">
        <w:t xml:space="preserve"> </w:t>
      </w:r>
      <w:r w:rsidR="009F7EA9">
        <w:t>Then</w:t>
      </w:r>
      <w:r w:rsidR="00341B68" w:rsidRPr="00341B68">
        <w:t xml:space="preserve"> have them share what changed in the</w:t>
      </w:r>
      <w:r w:rsidR="0031553D">
        <w:t>ir</w:t>
      </w:r>
      <w:r w:rsidR="00341B68" w:rsidRPr="00341B68">
        <w:t xml:space="preserve"> body after the </w:t>
      </w:r>
      <w:r w:rsidR="00341B68" w:rsidRPr="006729CE">
        <w:rPr>
          <w:b/>
        </w:rPr>
        <w:t>grounding</w:t>
      </w:r>
      <w:r w:rsidR="00341B68" w:rsidRPr="00341B68">
        <w:t xml:space="preserve"> – did</w:t>
      </w:r>
      <w:r w:rsidR="0031553D">
        <w:t xml:space="preserve"> anything shift or change</w:t>
      </w:r>
      <w:r w:rsidR="00341B68" w:rsidRPr="00341B68">
        <w:t>?  Share out before going to the 2</w:t>
      </w:r>
      <w:r w:rsidR="00341B68" w:rsidRPr="009F7EA9">
        <w:rPr>
          <w:vertAlign w:val="superscript"/>
        </w:rPr>
        <w:t>nd</w:t>
      </w:r>
      <w:r w:rsidR="00341B68" w:rsidRPr="00341B68">
        <w:t xml:space="preserve"> body slide.</w:t>
      </w:r>
    </w:p>
    <w:p w:rsidR="00341B68" w:rsidRPr="00341B68" w:rsidRDefault="00786C15" w:rsidP="00483C0F">
      <w:pPr>
        <w:pStyle w:val="ListParagraph"/>
        <w:numPr>
          <w:ilvl w:val="0"/>
          <w:numId w:val="3"/>
        </w:numPr>
      </w:pPr>
      <w:r>
        <w:rPr>
          <w:noProof/>
        </w:rPr>
        <w:lastRenderedPageBreak/>
        <w:drawing>
          <wp:inline distT="0" distB="0" distL="0" distR="0" wp14:anchorId="7B4DC86C" wp14:editId="720EC65A">
            <wp:extent cx="676275" cy="511429"/>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30769" t="27350" r="32200" b="22868"/>
                    <a:stretch/>
                  </pic:blipFill>
                  <pic:spPr bwMode="auto">
                    <a:xfrm>
                      <a:off x="0" y="0"/>
                      <a:ext cx="688975" cy="521033"/>
                    </a:xfrm>
                    <a:prstGeom prst="rect">
                      <a:avLst/>
                    </a:prstGeom>
                    <a:ln>
                      <a:noFill/>
                    </a:ln>
                    <a:extLst>
                      <a:ext uri="{53640926-AAD7-44D8-BBD7-CCE9431645EC}">
                        <a14:shadowObscured xmlns:a14="http://schemas.microsoft.com/office/drawing/2010/main"/>
                      </a:ext>
                    </a:extLst>
                  </pic:spPr>
                </pic:pic>
              </a:graphicData>
            </a:graphic>
          </wp:inline>
        </w:drawing>
      </w:r>
      <w:r w:rsidR="00483C0F" w:rsidRPr="00483C0F">
        <w:rPr>
          <w:b/>
        </w:rPr>
        <w:t xml:space="preserve">    </w:t>
      </w:r>
      <w:r w:rsidR="00B57F88" w:rsidRPr="00B57F88">
        <w:rPr>
          <w:b/>
          <w:u w:val="single"/>
        </w:rPr>
        <w:t>Sensory &amp;</w:t>
      </w:r>
      <w:r w:rsidR="00B57F88">
        <w:rPr>
          <w:b/>
        </w:rPr>
        <w:t xml:space="preserve"> </w:t>
      </w:r>
      <w:r w:rsidR="00341B68" w:rsidRPr="009F7EA9">
        <w:rPr>
          <w:b/>
          <w:u w:val="single"/>
        </w:rPr>
        <w:t>Perception</w:t>
      </w:r>
      <w:r w:rsidR="009F7EA9" w:rsidRPr="009F7EA9">
        <w:rPr>
          <w:b/>
          <w:u w:val="single"/>
        </w:rPr>
        <w:t xml:space="preserve"> Slide</w:t>
      </w:r>
      <w:r w:rsidR="00341B68" w:rsidRPr="00341B68">
        <w:t>:</w:t>
      </w:r>
      <w:r w:rsidR="009F7EA9">
        <w:t xml:space="preserve">  I</w:t>
      </w:r>
      <w:r w:rsidR="00341B68" w:rsidRPr="00341B68">
        <w:t xml:space="preserve">nternal </w:t>
      </w:r>
      <w:r w:rsidR="00483C0F">
        <w:t>and external sensory triggers</w:t>
      </w:r>
      <w:r w:rsidR="00341B68" w:rsidRPr="00341B68">
        <w:t xml:space="preserve">.  Discuss false associations – </w:t>
      </w:r>
      <w:r w:rsidR="001D5790" w:rsidRPr="00341B68">
        <w:t>a neutral sensory stimulus</w:t>
      </w:r>
      <w:r w:rsidR="00341B68" w:rsidRPr="00341B68">
        <w:t xml:space="preserve"> (something you see, hear, smell, taste, touch, or fe</w:t>
      </w:r>
      <w:r w:rsidR="009F7EA9">
        <w:t xml:space="preserve">el) that triggers </w:t>
      </w:r>
      <w:r w:rsidR="00EB64A4">
        <w:t xml:space="preserve">the </w:t>
      </w:r>
      <w:r w:rsidR="00CE3C7F">
        <w:t xml:space="preserve">student’s </w:t>
      </w:r>
      <w:r w:rsidR="00EB64A4">
        <w:t xml:space="preserve">memory </w:t>
      </w:r>
      <w:r w:rsidR="00CE3C7F">
        <w:t xml:space="preserve">of the trauma </w:t>
      </w:r>
      <w:r w:rsidR="00EB64A4">
        <w:t xml:space="preserve">and </w:t>
      </w:r>
      <w:r w:rsidR="00483C0F">
        <w:t xml:space="preserve">produces </w:t>
      </w:r>
      <w:r w:rsidR="00EB64A4">
        <w:t>a</w:t>
      </w:r>
      <w:r w:rsidR="00483C0F">
        <w:t xml:space="preserve">n </w:t>
      </w:r>
      <w:r w:rsidR="00483C0F" w:rsidRPr="00483C0F">
        <w:rPr>
          <w:i/>
        </w:rPr>
        <w:t>automatic</w:t>
      </w:r>
      <w:r w:rsidR="00CE3C7F">
        <w:t xml:space="preserve"> threat response</w:t>
      </w:r>
      <w:r w:rsidR="00341B68" w:rsidRPr="00341B68">
        <w:t>.</w:t>
      </w:r>
    </w:p>
    <w:p w:rsidR="00341B68" w:rsidRPr="00341B68" w:rsidRDefault="0031553D" w:rsidP="00341B68">
      <w:pPr>
        <w:pStyle w:val="ListParagraph"/>
        <w:numPr>
          <w:ilvl w:val="1"/>
          <w:numId w:val="3"/>
        </w:numPr>
      </w:pPr>
      <w:r w:rsidRPr="006D7716">
        <w:rPr>
          <w:b/>
        </w:rPr>
        <w:t>Activity</w:t>
      </w:r>
      <w:r w:rsidRPr="006D7716">
        <w:t xml:space="preserve">:  </w:t>
      </w:r>
      <w:r w:rsidR="00F92217" w:rsidRPr="006D7716">
        <w:t>Identify the</w:t>
      </w:r>
      <w:r w:rsidR="00341B68" w:rsidRPr="006D7716">
        <w:t xml:space="preserve"> Neutral Stimuli that may b</w:t>
      </w:r>
      <w:r w:rsidRPr="006D7716">
        <w:t>e a “Trigger” in School</w:t>
      </w:r>
      <w:r w:rsidR="009F7EA9">
        <w:t>:  Share</w:t>
      </w:r>
      <w:r w:rsidR="00341B68" w:rsidRPr="00341B68">
        <w:t xml:space="preserve"> the example of a child who has a father who is an alcoholic, and </w:t>
      </w:r>
      <w:r w:rsidR="009F7EA9">
        <w:t xml:space="preserve">often </w:t>
      </w:r>
      <w:r w:rsidR="00341B68" w:rsidRPr="00341B68">
        <w:t>gets vi</w:t>
      </w:r>
      <w:r w:rsidR="009F7EA9">
        <w:t>o</w:t>
      </w:r>
      <w:r w:rsidR="003654B5">
        <w:t>lent and abusive with the mom and children</w:t>
      </w:r>
      <w:r w:rsidR="00341B68" w:rsidRPr="00341B68">
        <w:t xml:space="preserve"> when he’s been drinking.  Each night, </w:t>
      </w:r>
      <w:r w:rsidR="009F7EA9">
        <w:t xml:space="preserve">the </w:t>
      </w:r>
      <w:r w:rsidR="00341B68" w:rsidRPr="00341B68">
        <w:t>father comes home just after the mom and kids sit down for dinner at the kitchen table.  The dad comes</w:t>
      </w:r>
      <w:r w:rsidR="000D44FE">
        <w:t xml:space="preserve"> in</w:t>
      </w:r>
      <w:r w:rsidR="00341B68" w:rsidRPr="00341B68">
        <w:t xml:space="preserve"> through the kitchen door which is next to the kitchen table.   </w:t>
      </w:r>
    </w:p>
    <w:p w:rsidR="00341B68" w:rsidRDefault="00341B68" w:rsidP="00341B68">
      <w:pPr>
        <w:pStyle w:val="ListParagraph"/>
        <w:numPr>
          <w:ilvl w:val="1"/>
          <w:numId w:val="3"/>
        </w:numPr>
      </w:pPr>
      <w:r w:rsidRPr="00341B68">
        <w:t xml:space="preserve">What are some of the “external and internal sensory triggers or </w:t>
      </w:r>
      <w:r w:rsidR="009F7EA9">
        <w:t xml:space="preserve">false </w:t>
      </w:r>
      <w:r w:rsidRPr="00341B68">
        <w:t xml:space="preserve">associations” that might happen </w:t>
      </w:r>
      <w:r w:rsidRPr="00C80DC1">
        <w:rPr>
          <w:u w:val="single"/>
        </w:rPr>
        <w:t>in school</w:t>
      </w:r>
      <w:r w:rsidRPr="00341B68">
        <w:t xml:space="preserve"> and set off a fea</w:t>
      </w:r>
      <w:r w:rsidR="00EB64A4">
        <w:t>r reaction in this student?   (E</w:t>
      </w:r>
      <w:r w:rsidRPr="00341B68">
        <w:t>xample – when</w:t>
      </w:r>
      <w:r w:rsidR="00170FFC">
        <w:t xml:space="preserve"> </w:t>
      </w:r>
      <w:r w:rsidR="00483C0F">
        <w:t xml:space="preserve">this </w:t>
      </w:r>
      <w:r w:rsidR="00170FFC">
        <w:t>student</w:t>
      </w:r>
      <w:r w:rsidR="00823B26">
        <w:t xml:space="preserve"> walk</w:t>
      </w:r>
      <w:r w:rsidR="00170FFC">
        <w:t>s</w:t>
      </w:r>
      <w:r w:rsidR="00823B26">
        <w:t xml:space="preserve"> into </w:t>
      </w:r>
      <w:r w:rsidR="006D176E">
        <w:t xml:space="preserve">the </w:t>
      </w:r>
      <w:r w:rsidR="00823B26">
        <w:t>cafeteria and smell</w:t>
      </w:r>
      <w:r w:rsidR="00170FFC">
        <w:t>s</w:t>
      </w:r>
      <w:r w:rsidR="00823B26">
        <w:t xml:space="preserve"> food </w:t>
      </w:r>
      <w:r w:rsidR="00170FFC">
        <w:t xml:space="preserve">– </w:t>
      </w:r>
      <w:r w:rsidR="00D9142C">
        <w:t xml:space="preserve">it </w:t>
      </w:r>
      <w:r w:rsidR="00170FFC">
        <w:t>may trigger</w:t>
      </w:r>
      <w:r w:rsidRPr="00341B68">
        <w:t xml:space="preserve"> danger</w:t>
      </w:r>
      <w:r w:rsidR="00D9142C">
        <w:t xml:space="preserve"> and a </w:t>
      </w:r>
      <w:r w:rsidR="00EC7F5F">
        <w:t>fear reaction</w:t>
      </w:r>
      <w:r w:rsidR="00D9142C">
        <w:t>.</w:t>
      </w:r>
      <w:r w:rsidRPr="00341B68">
        <w:t>)  With yo</w:t>
      </w:r>
      <w:r w:rsidR="006D176E">
        <w:t>ur table;</w:t>
      </w:r>
      <w:r w:rsidR="00C16F73">
        <w:t xml:space="preserve"> </w:t>
      </w:r>
      <w:r w:rsidR="00A87B00">
        <w:t>brainstorm at least 3</w:t>
      </w:r>
      <w:r w:rsidRPr="00341B68">
        <w:t xml:space="preserve"> </w:t>
      </w:r>
      <w:r w:rsidR="00622133">
        <w:t xml:space="preserve">“false association” </w:t>
      </w:r>
      <w:r w:rsidRPr="00341B68">
        <w:t xml:space="preserve">triggers.  Share out.  </w:t>
      </w:r>
    </w:p>
    <w:p w:rsidR="00483C0F" w:rsidRDefault="00483C0F" w:rsidP="00341B68">
      <w:pPr>
        <w:pStyle w:val="ListParagraph"/>
        <w:numPr>
          <w:ilvl w:val="1"/>
          <w:numId w:val="3"/>
        </w:numPr>
      </w:pPr>
      <w:r>
        <w:t>Emphas</w:t>
      </w:r>
      <w:r w:rsidR="00D83873">
        <w:t>ize that it is only human for the adults</w:t>
      </w:r>
      <w:r>
        <w:t xml:space="preserve"> to try and</w:t>
      </w:r>
      <w:r w:rsidR="00723BC5">
        <w:t xml:space="preserve"> make sense of any behavior.  W</w:t>
      </w:r>
      <w:r>
        <w:t xml:space="preserve">e often mistake a traumatized student’s fear reactions for deliberate disrespect or trying to be disruptive, </w:t>
      </w:r>
      <w:r w:rsidR="00723BC5">
        <w:t xml:space="preserve">taking it personally, </w:t>
      </w:r>
      <w:r>
        <w:t>because their reaction makes no other sense to us.  But often times we will not know or understand what might have triggered a student’s behavior, be</w:t>
      </w:r>
      <w:r w:rsidR="00D83873">
        <w:t>cause we do</w:t>
      </w:r>
      <w:r>
        <w:t xml:space="preserve">n’t see or feel the threat that they experience.  </w:t>
      </w:r>
    </w:p>
    <w:p w:rsidR="005247FB" w:rsidRDefault="005247FB" w:rsidP="005247FB">
      <w:pPr>
        <w:pStyle w:val="ListParagraph"/>
        <w:ind w:left="1440"/>
      </w:pPr>
    </w:p>
    <w:p w:rsidR="0041625A" w:rsidRPr="00D534C1" w:rsidRDefault="0041625A" w:rsidP="0041625A">
      <w:pPr>
        <w:pStyle w:val="ListParagraph"/>
        <w:ind w:left="1440"/>
        <w:rPr>
          <w:b/>
          <w:u w:val="single"/>
        </w:rPr>
      </w:pPr>
    </w:p>
    <w:p w:rsidR="0069041F" w:rsidRPr="0069041F" w:rsidRDefault="00B83C5E" w:rsidP="00316974">
      <w:pPr>
        <w:pStyle w:val="ListParagraph"/>
        <w:numPr>
          <w:ilvl w:val="0"/>
          <w:numId w:val="3"/>
        </w:numPr>
        <w:rPr>
          <w:b/>
          <w:u w:val="single"/>
        </w:rPr>
      </w:pPr>
      <w:r>
        <w:rPr>
          <w:noProof/>
        </w:rPr>
        <w:drawing>
          <wp:inline distT="0" distB="0" distL="0" distR="0" wp14:anchorId="75108A46" wp14:editId="1695A63B">
            <wp:extent cx="742950" cy="56185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30769" t="27347" r="32093" b="22729"/>
                    <a:stretch/>
                  </pic:blipFill>
                  <pic:spPr bwMode="auto">
                    <a:xfrm>
                      <a:off x="0" y="0"/>
                      <a:ext cx="761359" cy="575775"/>
                    </a:xfrm>
                    <a:prstGeom prst="rect">
                      <a:avLst/>
                    </a:prstGeom>
                    <a:ln>
                      <a:noFill/>
                    </a:ln>
                    <a:extLst>
                      <a:ext uri="{53640926-AAD7-44D8-BBD7-CCE9431645EC}">
                        <a14:shadowObscured xmlns:a14="http://schemas.microsoft.com/office/drawing/2010/main"/>
                      </a:ext>
                    </a:extLst>
                  </pic:spPr>
                </pic:pic>
              </a:graphicData>
            </a:graphic>
          </wp:inline>
        </w:drawing>
      </w:r>
      <w:r w:rsidRPr="00B83C5E">
        <w:rPr>
          <w:b/>
        </w:rPr>
        <w:t xml:space="preserve">    </w:t>
      </w:r>
      <w:r w:rsidR="00D534C1">
        <w:rPr>
          <w:b/>
          <w:u w:val="single"/>
        </w:rPr>
        <w:t>Triune Brain</w:t>
      </w:r>
      <w:r w:rsidR="00311BF3">
        <w:rPr>
          <w:b/>
          <w:u w:val="single"/>
        </w:rPr>
        <w:t xml:space="preserve"> Slide</w:t>
      </w:r>
      <w:r w:rsidR="00D534C1">
        <w:rPr>
          <w:b/>
          <w:u w:val="single"/>
        </w:rPr>
        <w:t>:</w:t>
      </w:r>
      <w:r w:rsidR="00D534C1">
        <w:t xml:space="preserve">  The grea</w:t>
      </w:r>
      <w:r w:rsidR="003B0267">
        <w:t>ter the stress, the more we regress</w:t>
      </w:r>
      <w:r w:rsidR="00D534C1">
        <w:t xml:space="preserve"> down the evolutionary </w:t>
      </w:r>
      <w:r w:rsidR="0041625A">
        <w:t>brain and the less capacity we</w:t>
      </w:r>
      <w:r w:rsidR="00D534C1">
        <w:t xml:space="preserve"> have for using our thinking skills.  Review the different </w:t>
      </w:r>
      <w:r w:rsidR="0069041F">
        <w:t>parts of the brain and the “</w:t>
      </w:r>
      <w:r w:rsidR="00D534C1">
        <w:t>languages</w:t>
      </w:r>
      <w:r w:rsidR="0069041F">
        <w:t>” to communicate with them</w:t>
      </w:r>
      <w:r w:rsidR="00D534C1">
        <w:t xml:space="preserve">: </w:t>
      </w:r>
    </w:p>
    <w:p w:rsidR="0069041F" w:rsidRDefault="00D534C1" w:rsidP="0069041F">
      <w:pPr>
        <w:pStyle w:val="ListParagraph"/>
      </w:pPr>
      <w:r w:rsidRPr="00251F56">
        <w:rPr>
          <w:b/>
          <w:i/>
        </w:rPr>
        <w:t xml:space="preserve">Reptilian </w:t>
      </w:r>
      <w:r w:rsidR="00251F56" w:rsidRPr="00251F56">
        <w:rPr>
          <w:b/>
          <w:i/>
        </w:rPr>
        <w:t xml:space="preserve">(Lizard) </w:t>
      </w:r>
      <w:r w:rsidRPr="00251F56">
        <w:rPr>
          <w:b/>
          <w:i/>
        </w:rPr>
        <w:t>Brain</w:t>
      </w:r>
      <w:r w:rsidR="00D9142C">
        <w:t>: the Brain Stem which is on line at birth and regulates survival. U</w:t>
      </w:r>
      <w:r>
        <w:t xml:space="preserve">nderstands </w:t>
      </w:r>
      <w:r w:rsidR="000F6F6C">
        <w:t>the L</w:t>
      </w:r>
      <w:r>
        <w:t>anguage of Sensations / Physical Feelings</w:t>
      </w:r>
      <w:r w:rsidR="0041625A">
        <w:t xml:space="preserve"> (</w:t>
      </w:r>
      <w:r w:rsidR="005250F1" w:rsidRPr="003B0267">
        <w:rPr>
          <w:u w:val="single"/>
        </w:rPr>
        <w:t>Strategies</w:t>
      </w:r>
      <w:r w:rsidR="000F6F6C" w:rsidRPr="003B0267">
        <w:t>:</w:t>
      </w:r>
      <w:r w:rsidR="000F6F6C">
        <w:t xml:space="preserve"> </w:t>
      </w:r>
      <w:r w:rsidR="00814F7A">
        <w:t>breath</w:t>
      </w:r>
      <w:r w:rsidR="00C80DC1">
        <w:t xml:space="preserve">e, </w:t>
      </w:r>
      <w:r w:rsidR="005250F1">
        <w:t xml:space="preserve">drink </w:t>
      </w:r>
      <w:r w:rsidR="00C80DC1">
        <w:t xml:space="preserve">water, </w:t>
      </w:r>
      <w:r w:rsidR="0069041F">
        <w:t xml:space="preserve">practice </w:t>
      </w:r>
      <w:r w:rsidR="00251F56">
        <w:t>skills</w:t>
      </w:r>
      <w:r>
        <w:t xml:space="preserve"> to </w:t>
      </w:r>
      <w:r w:rsidR="00251F56">
        <w:t xml:space="preserve">soothe and </w:t>
      </w:r>
      <w:r>
        <w:t>settle energy</w:t>
      </w:r>
      <w:r w:rsidR="00D9142C">
        <w:t>, relax muscles</w:t>
      </w:r>
      <w:r w:rsidR="00551583">
        <w:t>,</w:t>
      </w:r>
      <w:r w:rsidR="005250F1">
        <w:t xml:space="preserve"> </w:t>
      </w:r>
      <w:r w:rsidR="00814F7A">
        <w:t>calm</w:t>
      </w:r>
      <w:r w:rsidR="00551583">
        <w:t xml:space="preserve"> and warm</w:t>
      </w:r>
      <w:r w:rsidR="005250F1">
        <w:t xml:space="preserve"> </w:t>
      </w:r>
      <w:r w:rsidR="00814F7A">
        <w:t xml:space="preserve">the </w:t>
      </w:r>
      <w:r>
        <w:t>body)</w:t>
      </w:r>
      <w:r w:rsidR="0075073A">
        <w:t>;</w:t>
      </w:r>
      <w:r w:rsidR="00814F7A">
        <w:t xml:space="preserve"> </w:t>
      </w:r>
    </w:p>
    <w:p w:rsidR="00370C2C" w:rsidRDefault="0075073A" w:rsidP="0069041F">
      <w:pPr>
        <w:pStyle w:val="ListParagraph"/>
      </w:pPr>
      <w:r>
        <w:rPr>
          <w:b/>
          <w:i/>
        </w:rPr>
        <w:t xml:space="preserve">Mammalian Brain: </w:t>
      </w:r>
      <w:r>
        <w:t xml:space="preserve"> the </w:t>
      </w:r>
      <w:r w:rsidR="00B15E80">
        <w:t xml:space="preserve">Emotional Relational </w:t>
      </w:r>
      <w:r w:rsidR="007A3975">
        <w:t xml:space="preserve">“Middle” </w:t>
      </w:r>
      <w:r w:rsidR="00B15E80">
        <w:t>B</w:t>
      </w:r>
      <w:r>
        <w:t>rain.</w:t>
      </w:r>
      <w:r>
        <w:rPr>
          <w:b/>
          <w:i/>
        </w:rPr>
        <w:t xml:space="preserve"> </w:t>
      </w:r>
      <w:r>
        <w:t xml:space="preserve"> U</w:t>
      </w:r>
      <w:r w:rsidR="000F6F6C">
        <w:t>nderstands</w:t>
      </w:r>
      <w:r w:rsidR="0069041F">
        <w:t xml:space="preserve"> the</w:t>
      </w:r>
      <w:r w:rsidR="000F6F6C">
        <w:t xml:space="preserve"> Language of E</w:t>
      </w:r>
      <w:r w:rsidR="00D534C1">
        <w:t>motions (</w:t>
      </w:r>
      <w:r w:rsidR="00251F56" w:rsidRPr="003B0267">
        <w:rPr>
          <w:u w:val="single"/>
        </w:rPr>
        <w:t>Strategies</w:t>
      </w:r>
      <w:r w:rsidR="000F6F6C">
        <w:t xml:space="preserve">: </w:t>
      </w:r>
      <w:r w:rsidR="00AB774E">
        <w:t xml:space="preserve">make an </w:t>
      </w:r>
      <w:r w:rsidR="00D534C1">
        <w:t xml:space="preserve">empathy </w:t>
      </w:r>
      <w:r w:rsidR="00194EE5">
        <w:t>statement,</w:t>
      </w:r>
      <w:r w:rsidR="00814F7A">
        <w:t xml:space="preserve"> </w:t>
      </w:r>
      <w:r w:rsidR="00D9142C">
        <w:t xml:space="preserve">ask </w:t>
      </w:r>
      <w:r w:rsidR="000178BE">
        <w:t xml:space="preserve">the </w:t>
      </w:r>
      <w:r w:rsidR="00417776">
        <w:t>student</w:t>
      </w:r>
      <w:r w:rsidR="00D9142C">
        <w:t xml:space="preserve"> to</w:t>
      </w:r>
      <w:r w:rsidR="00417776">
        <w:t xml:space="preserve"> hel</w:t>
      </w:r>
      <w:r w:rsidR="00D9142C">
        <w:t>p</w:t>
      </w:r>
      <w:r w:rsidR="00417776">
        <w:t xml:space="preserve"> you with something, </w:t>
      </w:r>
      <w:r>
        <w:t xml:space="preserve">help </w:t>
      </w:r>
      <w:r w:rsidR="00194EE5">
        <w:t xml:space="preserve">the </w:t>
      </w:r>
      <w:r>
        <w:t>student</w:t>
      </w:r>
      <w:r w:rsidR="00194EE5">
        <w:t xml:space="preserve"> to</w:t>
      </w:r>
      <w:r>
        <w:t xml:space="preserve"> </w:t>
      </w:r>
      <w:r w:rsidR="00B15E80">
        <w:t xml:space="preserve">feel </w:t>
      </w:r>
      <w:r>
        <w:t>connect</w:t>
      </w:r>
      <w:r w:rsidR="00B15E80">
        <w:t>ed</w:t>
      </w:r>
      <w:r w:rsidR="00814F7A">
        <w:t xml:space="preserve"> </w:t>
      </w:r>
      <w:r w:rsidR="00251F56">
        <w:t xml:space="preserve">to you </w:t>
      </w:r>
      <w:r w:rsidR="00B15E80">
        <w:t xml:space="preserve">and </w:t>
      </w:r>
      <w:r w:rsidR="00814F7A">
        <w:t>cared for</w:t>
      </w:r>
      <w:r w:rsidR="00D534C1">
        <w:t>)</w:t>
      </w:r>
      <w:r w:rsidR="000F6F6C">
        <w:t xml:space="preserve">.  </w:t>
      </w:r>
    </w:p>
    <w:p w:rsidR="00316974" w:rsidRPr="00316974" w:rsidRDefault="00370C2C" w:rsidP="0069041F">
      <w:pPr>
        <w:pStyle w:val="ListParagraph"/>
        <w:rPr>
          <w:b/>
          <w:u w:val="single"/>
        </w:rPr>
      </w:pPr>
      <w:r>
        <w:rPr>
          <w:b/>
          <w:i/>
        </w:rPr>
        <w:t>Neo-</w:t>
      </w:r>
      <w:proofErr w:type="gramStart"/>
      <w:r w:rsidRPr="00370C2C">
        <w:rPr>
          <w:b/>
          <w:i/>
        </w:rPr>
        <w:t>Cortex</w:t>
      </w:r>
      <w:r w:rsidR="0041625A">
        <w:t xml:space="preserve"> </w:t>
      </w:r>
      <w:r>
        <w:t>:</w:t>
      </w:r>
      <w:proofErr w:type="gramEnd"/>
      <w:r>
        <w:t xml:space="preserve"> the Human Thinking Brain – Executive Function Skills.  Understands words </w:t>
      </w:r>
    </w:p>
    <w:p w:rsidR="004F5EF4" w:rsidRPr="004F5EF4" w:rsidRDefault="006D7716" w:rsidP="004F5EF4">
      <w:pPr>
        <w:pStyle w:val="ListParagraph"/>
        <w:numPr>
          <w:ilvl w:val="1"/>
          <w:numId w:val="3"/>
        </w:numPr>
        <w:rPr>
          <w:b/>
          <w:u w:val="single"/>
        </w:rPr>
      </w:pPr>
      <w:r w:rsidRPr="006D7716">
        <w:rPr>
          <w:b/>
        </w:rPr>
        <w:t>Discussion</w:t>
      </w:r>
      <w:r w:rsidR="004F5EF4" w:rsidRPr="00E347C1">
        <w:rPr>
          <w:b/>
        </w:rPr>
        <w:t>:</w:t>
      </w:r>
      <w:r w:rsidR="004F5EF4">
        <w:t xml:space="preserve">  </w:t>
      </w:r>
      <w:r w:rsidR="0069041F">
        <w:t xml:space="preserve">Ask the group (or each table for very large groups) to identify: </w:t>
      </w:r>
      <w:r w:rsidR="008B2967">
        <w:t>What works best for you</w:t>
      </w:r>
      <w:r w:rsidR="004F49FF">
        <w:t xml:space="preserve"> in the moment</w:t>
      </w:r>
      <w:r w:rsidR="008B2967">
        <w:t xml:space="preserve"> to</w:t>
      </w:r>
      <w:r w:rsidR="005250F1">
        <w:t xml:space="preserve"> </w:t>
      </w:r>
      <w:r w:rsidR="008B2967">
        <w:t>successfully</w:t>
      </w:r>
      <w:r w:rsidR="005250F1">
        <w:t xml:space="preserve"> help calm</w:t>
      </w:r>
      <w:r w:rsidR="00316974">
        <w:t>, soothe</w:t>
      </w:r>
      <w:r w:rsidR="005250F1">
        <w:t xml:space="preserve"> and settle </w:t>
      </w:r>
      <w:r w:rsidR="004F49FF">
        <w:t>a student when they are</w:t>
      </w:r>
      <w:r w:rsidR="005250F1">
        <w:t xml:space="preserve"> o</w:t>
      </w:r>
      <w:r w:rsidR="004F49FF">
        <w:t>verwhelmed and reactive</w:t>
      </w:r>
      <w:r w:rsidR="005250F1">
        <w:t xml:space="preserve">?  </w:t>
      </w:r>
      <w:r w:rsidR="004F5EF4">
        <w:t xml:space="preserve">  </w:t>
      </w:r>
      <w:r w:rsidR="00194EE5">
        <w:t xml:space="preserve">Share out.  </w:t>
      </w:r>
    </w:p>
    <w:p w:rsidR="0041625A" w:rsidRPr="004260F2" w:rsidRDefault="007A3975" w:rsidP="004260F2">
      <w:pPr>
        <w:ind w:left="1080"/>
        <w:rPr>
          <w:b/>
          <w:u w:val="single"/>
        </w:rPr>
      </w:pPr>
      <w:r>
        <w:t xml:space="preserve">We may have to learn a </w:t>
      </w:r>
      <w:r w:rsidRPr="000F6F6C">
        <w:rPr>
          <w:i/>
        </w:rPr>
        <w:t>new vocabulary</w:t>
      </w:r>
      <w:r>
        <w:t xml:space="preserve"> – </w:t>
      </w:r>
      <w:r w:rsidR="00095B6F">
        <w:t>it is</w:t>
      </w:r>
      <w:r>
        <w:t xml:space="preserve"> unusual to focus on calming physical sensations or making empathy statements after problem behaviors.  </w:t>
      </w:r>
      <w:r w:rsidR="0041625A">
        <w:t>W</w:t>
      </w:r>
      <w:r w:rsidR="00946E2A">
        <w:t>hen a student is “triggered”, w</w:t>
      </w:r>
      <w:r w:rsidR="0041625A">
        <w:t>e need to move away fro</w:t>
      </w:r>
      <w:r w:rsidR="00946E2A">
        <w:t>m asking the student to</w:t>
      </w:r>
      <w:r w:rsidR="0041625A">
        <w:t xml:space="preserve"> problem solve </w:t>
      </w:r>
      <w:r w:rsidR="005250F1">
        <w:t>and discuss</w:t>
      </w:r>
      <w:r w:rsidR="00740EE1">
        <w:t xml:space="preserve"> consequences right away</w:t>
      </w:r>
      <w:r w:rsidR="00095B6F">
        <w:t>, because they’</w:t>
      </w:r>
      <w:r w:rsidR="005250F1">
        <w:t>re NOT in their</w:t>
      </w:r>
      <w:r w:rsidR="00095B6F">
        <w:t xml:space="preserve"> thi</w:t>
      </w:r>
      <w:r w:rsidR="00BF286D">
        <w:t>nking brain.  They can’t really hear your words</w:t>
      </w:r>
      <w:r w:rsidR="00194EE5">
        <w:t xml:space="preserve"> and will likely</w:t>
      </w:r>
      <w:r w:rsidR="00095B6F">
        <w:t xml:space="preserve"> become </w:t>
      </w:r>
      <w:r w:rsidR="005250F1">
        <w:t xml:space="preserve">agitated. </w:t>
      </w:r>
      <w:r w:rsidR="00095B6F">
        <w:t>(</w:t>
      </w:r>
      <w:r w:rsidR="00BF286D">
        <w:t>Think</w:t>
      </w:r>
      <w:r w:rsidR="00095B6F">
        <w:t xml:space="preserve"> Charlie Brown’s teacher).</w:t>
      </w:r>
    </w:p>
    <w:p w:rsidR="004F5EF4" w:rsidRPr="001D77A9" w:rsidRDefault="001D77A9" w:rsidP="001D77A9">
      <w:pPr>
        <w:pStyle w:val="ListParagraph"/>
        <w:numPr>
          <w:ilvl w:val="0"/>
          <w:numId w:val="3"/>
        </w:numPr>
        <w:rPr>
          <w:b/>
          <w:u w:val="single"/>
        </w:rPr>
      </w:pPr>
      <w:r>
        <w:rPr>
          <w:noProof/>
        </w:rPr>
        <w:lastRenderedPageBreak/>
        <w:drawing>
          <wp:inline distT="0" distB="0" distL="0" distR="0" wp14:anchorId="6292B0DE" wp14:editId="30981D06">
            <wp:extent cx="685800" cy="57499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30769" t="27345" r="32094" b="17304"/>
                    <a:stretch/>
                  </pic:blipFill>
                  <pic:spPr bwMode="auto">
                    <a:xfrm>
                      <a:off x="0" y="0"/>
                      <a:ext cx="710208" cy="595459"/>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w:t>
      </w:r>
      <w:r w:rsidR="0041625A">
        <w:rPr>
          <w:b/>
          <w:u w:val="single"/>
        </w:rPr>
        <w:t>Window of Tolerance</w:t>
      </w:r>
      <w:r w:rsidR="00311BF3">
        <w:rPr>
          <w:b/>
          <w:u w:val="single"/>
        </w:rPr>
        <w:t xml:space="preserve"> Slide</w:t>
      </w:r>
      <w:r w:rsidR="0041625A">
        <w:rPr>
          <w:b/>
          <w:u w:val="single"/>
        </w:rPr>
        <w:t xml:space="preserve">:  </w:t>
      </w:r>
      <w:r w:rsidR="004F5EF4">
        <w:t xml:space="preserve">Review </w:t>
      </w:r>
      <w:r w:rsidR="0041625A" w:rsidRPr="0041625A">
        <w:rPr>
          <w:u w:val="single"/>
        </w:rPr>
        <w:t>Green / Yellow / Red Zones</w:t>
      </w:r>
      <w:r w:rsidR="0041625A">
        <w:t xml:space="preserve"> </w:t>
      </w:r>
      <w:r w:rsidR="00FD7F46">
        <w:t>(pg. 20</w:t>
      </w:r>
      <w:r w:rsidR="002D5538">
        <w:t>-23</w:t>
      </w:r>
      <w:r w:rsidR="00692499">
        <w:t>)</w:t>
      </w:r>
      <w:r w:rsidR="0041625A">
        <w:t xml:space="preserve">.  Stress </w:t>
      </w:r>
      <w:r w:rsidR="00FD7F46">
        <w:t>the time needed</w:t>
      </w:r>
      <w:r w:rsidR="0041625A">
        <w:t xml:space="preserve"> for </w:t>
      </w:r>
      <w:r w:rsidR="00085C41">
        <w:t>“</w:t>
      </w:r>
      <w:r w:rsidR="0041625A">
        <w:t>recovery</w:t>
      </w:r>
      <w:r w:rsidR="00085C41">
        <w:t>” to get back into the “Green Zone”</w:t>
      </w:r>
      <w:r w:rsidR="0041625A">
        <w:t xml:space="preserve"> from yellow and red zones.  Yellow </w:t>
      </w:r>
      <w:r w:rsidR="00FD7F46">
        <w:t xml:space="preserve">(stressed) </w:t>
      </w:r>
      <w:r w:rsidR="00DB54D9">
        <w:t>– up to an hour</w:t>
      </w:r>
      <w:r w:rsidR="0041625A">
        <w:t>, Red</w:t>
      </w:r>
      <w:r w:rsidR="00FD7F46">
        <w:t xml:space="preserve"> (overwhelmed)</w:t>
      </w:r>
      <w:r w:rsidR="0041625A">
        <w:t xml:space="preserve"> – </w:t>
      </w:r>
      <w:r>
        <w:t xml:space="preserve">up to the </w:t>
      </w:r>
      <w:r w:rsidR="0041625A">
        <w:t>next day.</w:t>
      </w:r>
      <w:r w:rsidR="007F019A">
        <w:t xml:space="preserve">  </w:t>
      </w:r>
    </w:p>
    <w:p w:rsidR="001D77A9" w:rsidRPr="001D77A9" w:rsidRDefault="001D77A9" w:rsidP="004F5EF4">
      <w:pPr>
        <w:pStyle w:val="ListParagraph"/>
        <w:numPr>
          <w:ilvl w:val="1"/>
          <w:numId w:val="3"/>
        </w:numPr>
        <w:rPr>
          <w:b/>
          <w:u w:val="single"/>
        </w:rPr>
      </w:pPr>
      <w:r w:rsidRPr="006D7716">
        <w:rPr>
          <w:b/>
        </w:rPr>
        <w:t>Activity</w:t>
      </w:r>
      <w:r>
        <w:t>:  Using red, yellow and green markers, crayons or colored pencils,</w:t>
      </w:r>
      <w:r w:rsidR="00746501">
        <w:t xml:space="preserve"> draw in the Toxic Stress Color Wheel</w:t>
      </w:r>
      <w:r w:rsidR="00146225">
        <w:t xml:space="preserve"> </w:t>
      </w:r>
      <w:r w:rsidR="007C61C8">
        <w:t xml:space="preserve">(pg. 23) </w:t>
      </w:r>
      <w:r w:rsidR="00146225">
        <w:t xml:space="preserve">and review How To Use The Color Wheel </w:t>
      </w:r>
      <w:r w:rsidR="007C61C8">
        <w:t xml:space="preserve">(pg. 22) </w:t>
      </w:r>
      <w:r w:rsidR="00146225">
        <w:t>to help students</w:t>
      </w:r>
      <w:r>
        <w:t xml:space="preserve"> learn to monitor their</w:t>
      </w:r>
      <w:r w:rsidR="00335951">
        <w:t xml:space="preserve"> own levels of stress and let</w:t>
      </w:r>
      <w:r>
        <w:t xml:space="preserve"> the adult</w:t>
      </w:r>
      <w:r w:rsidR="00335951">
        <w:t xml:space="preserve"> know</w:t>
      </w:r>
      <w:r>
        <w:t xml:space="preserve"> what they need </w:t>
      </w:r>
      <w:r w:rsidR="00746501">
        <w:t xml:space="preserve">in order </w:t>
      </w:r>
      <w:r>
        <w:t xml:space="preserve">to get back into their “green zone”.  </w:t>
      </w:r>
    </w:p>
    <w:p w:rsidR="0041625A" w:rsidRPr="00D534C1" w:rsidRDefault="00814F7A" w:rsidP="004F5EF4">
      <w:pPr>
        <w:pStyle w:val="ListParagraph"/>
        <w:numPr>
          <w:ilvl w:val="1"/>
          <w:numId w:val="3"/>
        </w:numPr>
        <w:rPr>
          <w:b/>
          <w:u w:val="single"/>
        </w:rPr>
      </w:pPr>
      <w:r w:rsidRPr="004F5EF4">
        <w:rPr>
          <w:b/>
        </w:rPr>
        <w:t xml:space="preserve">When </w:t>
      </w:r>
      <w:r w:rsidR="001D77A9">
        <w:rPr>
          <w:b/>
        </w:rPr>
        <w:t>the student is</w:t>
      </w:r>
      <w:r w:rsidR="00825461" w:rsidRPr="004F5EF4">
        <w:rPr>
          <w:b/>
        </w:rPr>
        <w:t xml:space="preserve"> </w:t>
      </w:r>
      <w:r w:rsidR="0069041F">
        <w:rPr>
          <w:b/>
        </w:rPr>
        <w:t xml:space="preserve">fully back </w:t>
      </w:r>
      <w:r w:rsidRPr="004F5EF4">
        <w:rPr>
          <w:b/>
        </w:rPr>
        <w:t xml:space="preserve">in the </w:t>
      </w:r>
      <w:r w:rsidR="007F019A" w:rsidRPr="004F5EF4">
        <w:rPr>
          <w:b/>
        </w:rPr>
        <w:t>Green Zone</w:t>
      </w:r>
      <w:r w:rsidR="007F019A">
        <w:t>:</w:t>
      </w:r>
      <w:r w:rsidR="00910E5D">
        <w:t xml:space="preserve"> </w:t>
      </w:r>
      <w:r w:rsidR="006D2679" w:rsidRPr="006D2679">
        <w:rPr>
          <w:i/>
        </w:rPr>
        <w:t>Then</w:t>
      </w:r>
      <w:r w:rsidR="006D2679">
        <w:t xml:space="preserve"> i</w:t>
      </w:r>
      <w:r w:rsidR="0069041F">
        <w:t>t is helpful to d</w:t>
      </w:r>
      <w:r w:rsidR="00910E5D">
        <w:t>iscuss</w:t>
      </w:r>
      <w:r w:rsidR="007F019A">
        <w:t xml:space="preserve"> “What can we do differently next time?  </w:t>
      </w:r>
      <w:r w:rsidR="0069041F">
        <w:t xml:space="preserve">Is there something that I can do to help next time?  </w:t>
      </w:r>
      <w:r w:rsidR="007F019A">
        <w:t xml:space="preserve">Is there anything you’d like to do </w:t>
      </w:r>
      <w:r w:rsidR="0069041F">
        <w:t xml:space="preserve">now </w:t>
      </w:r>
      <w:r w:rsidR="007F019A">
        <w:t>to feel better about what happened?  A</w:t>
      </w:r>
      <w:r w:rsidR="00E218B3">
        <w:t>re there a</w:t>
      </w:r>
      <w:r w:rsidR="007F019A">
        <w:t>ny rela</w:t>
      </w:r>
      <w:r w:rsidR="004F5EF4">
        <w:t>tionships that need “repairing”?</w:t>
      </w:r>
      <w:r w:rsidR="007F019A">
        <w:t xml:space="preserve">  Get creative – using strengths-based rather than shame-based strategies </w:t>
      </w:r>
      <w:r>
        <w:t>- to</w:t>
      </w:r>
      <w:r w:rsidR="007F019A">
        <w:t xml:space="preserve"> repair </w:t>
      </w:r>
      <w:r w:rsidR="00825461">
        <w:t xml:space="preserve">someone’s </w:t>
      </w:r>
      <w:r w:rsidR="007F019A">
        <w:t>hu</w:t>
      </w:r>
      <w:r w:rsidR="004F5EF4">
        <w:t>rt feelings or damaged property. (Example: “How about we</w:t>
      </w:r>
      <w:r w:rsidR="00825461">
        <w:t xml:space="preserve"> make a card tog</w:t>
      </w:r>
      <w:r w:rsidR="004F5EF4">
        <w:t>ether for the cafeteria monitor</w:t>
      </w:r>
      <w:r w:rsidR="002E52B6">
        <w:t xml:space="preserve"> over lunch</w:t>
      </w:r>
      <w:r w:rsidR="004F5EF4">
        <w:t>?</w:t>
      </w:r>
      <w:r w:rsidR="00825461">
        <w:t>”)</w:t>
      </w:r>
    </w:p>
    <w:p w:rsidR="00341B68" w:rsidRPr="00341B68" w:rsidRDefault="00341B68" w:rsidP="00341B68">
      <w:pPr>
        <w:pStyle w:val="ListParagraph"/>
        <w:ind w:left="1440"/>
      </w:pPr>
    </w:p>
    <w:p w:rsidR="006D7716" w:rsidRDefault="006D7716" w:rsidP="006D7716">
      <w:pPr>
        <w:pStyle w:val="ListParagraph"/>
        <w:numPr>
          <w:ilvl w:val="0"/>
          <w:numId w:val="3"/>
        </w:numPr>
      </w:pPr>
      <w:r>
        <w:rPr>
          <w:noProof/>
        </w:rPr>
        <w:drawing>
          <wp:inline distT="0" distB="0" distL="0" distR="0" wp14:anchorId="32AAB4D8" wp14:editId="59E89723">
            <wp:extent cx="733425" cy="55464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30769" t="27349" r="32200" b="22869"/>
                    <a:stretch/>
                  </pic:blipFill>
                  <pic:spPr bwMode="auto">
                    <a:xfrm>
                      <a:off x="0" y="0"/>
                      <a:ext cx="752758" cy="569268"/>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w:t>
      </w:r>
      <w:r>
        <w:rPr>
          <w:b/>
          <w:u w:val="single"/>
        </w:rPr>
        <w:t>Growing</w:t>
      </w:r>
      <w:r w:rsidRPr="00E82ADC">
        <w:rPr>
          <w:b/>
          <w:u w:val="single"/>
        </w:rPr>
        <w:t xml:space="preserve"> </w:t>
      </w:r>
      <w:r>
        <w:rPr>
          <w:b/>
          <w:u w:val="single"/>
        </w:rPr>
        <w:t>New Neural Pathway</w:t>
      </w:r>
      <w:r w:rsidRPr="00E82ADC">
        <w:rPr>
          <w:b/>
          <w:u w:val="single"/>
        </w:rPr>
        <w:t>s Slide</w:t>
      </w:r>
      <w:r w:rsidR="00BD4634">
        <w:t xml:space="preserve">:  </w:t>
      </w:r>
      <w:r w:rsidR="00BD4634" w:rsidRPr="00692499">
        <w:rPr>
          <w:b/>
        </w:rPr>
        <w:t>Emphasize</w:t>
      </w:r>
      <w:r w:rsidR="00BD4634">
        <w:t xml:space="preserve"> </w:t>
      </w:r>
      <w:r w:rsidR="00FD7F46">
        <w:t>that</w:t>
      </w:r>
      <w:r>
        <w:t xml:space="preserve"> these children</w:t>
      </w:r>
      <w:r w:rsidR="00FD7F46">
        <w:t xml:space="preserve"> NEED</w:t>
      </w:r>
      <w:r>
        <w:t xml:space="preserve"> to f</w:t>
      </w:r>
      <w:r w:rsidR="00FD7F46">
        <w:t xml:space="preserve">eel connected and cared for </w:t>
      </w:r>
      <w:r w:rsidR="00FD7F46" w:rsidRPr="00FD7F46">
        <w:rPr>
          <w:i/>
        </w:rPr>
        <w:t>both</w:t>
      </w:r>
      <w:r>
        <w:t xml:space="preserve"> after a trauma reaction and in their everyday experiences with us</w:t>
      </w:r>
      <w:r w:rsidR="00FD7F46">
        <w:t>.  It is extremely important to help these children</w:t>
      </w:r>
      <w:r>
        <w:t xml:space="preserve"> feel safe co</w:t>
      </w:r>
      <w:r w:rsidR="00BD4634">
        <w:t>nnectio</w:t>
      </w:r>
      <w:r w:rsidR="00A51138">
        <w:t>ns with teachers</w:t>
      </w:r>
      <w:r w:rsidR="00BD4634">
        <w:t xml:space="preserve"> and </w:t>
      </w:r>
      <w:r w:rsidR="00E347C1">
        <w:t>peers on a day-to-</w:t>
      </w:r>
      <w:r>
        <w:t xml:space="preserve">day basis, </w:t>
      </w:r>
      <w:r w:rsidR="00A51138">
        <w:t>and experience a</w:t>
      </w:r>
      <w:r w:rsidR="00FD7F46">
        <w:t xml:space="preserve"> healthy, protective</w:t>
      </w:r>
      <w:r>
        <w:t xml:space="preserve"> attachment </w:t>
      </w:r>
      <w:r w:rsidR="00FD0EAD">
        <w:t>with adults at school</w:t>
      </w:r>
      <w:r w:rsidR="00A51138">
        <w:t>.   This is critical if we are to co-</w:t>
      </w:r>
      <w:r w:rsidR="00FD0EAD">
        <w:t>regulate with them and build their capacity to</w:t>
      </w:r>
      <w:r w:rsidR="00A51138">
        <w:t xml:space="preserve"> manage emotions</w:t>
      </w:r>
      <w:r w:rsidR="00310B61">
        <w:t>.  These new skills only grow</w:t>
      </w:r>
      <w:r w:rsidR="00FD0EAD">
        <w:t xml:space="preserve"> through the rep</w:t>
      </w:r>
      <w:r w:rsidR="00874B55">
        <w:t>etition of co-regulating with safe adults</w:t>
      </w:r>
      <w:r w:rsidR="00FD0EAD">
        <w:t xml:space="preserve">.  </w:t>
      </w:r>
    </w:p>
    <w:p w:rsidR="006D7716" w:rsidRDefault="006D7716" w:rsidP="006D7716">
      <w:pPr>
        <w:pStyle w:val="ListParagraph"/>
        <w:numPr>
          <w:ilvl w:val="1"/>
          <w:numId w:val="3"/>
        </w:numPr>
      </w:pPr>
      <w:r w:rsidRPr="006D7716">
        <w:rPr>
          <w:b/>
        </w:rPr>
        <w:t>Discussion</w:t>
      </w:r>
      <w:r w:rsidR="00B51470">
        <w:t xml:space="preserve">:  “What do </w:t>
      </w:r>
      <w:r w:rsidR="00B51470" w:rsidRPr="00B51470">
        <w:rPr>
          <w:b/>
        </w:rPr>
        <w:t>you</w:t>
      </w:r>
      <w:r w:rsidR="00B51470">
        <w:t xml:space="preserve"> do to</w:t>
      </w:r>
      <w:r>
        <w:t xml:space="preserve"> build a </w:t>
      </w:r>
      <w:r w:rsidR="004F0381">
        <w:t xml:space="preserve">caring </w:t>
      </w:r>
      <w:r>
        <w:t xml:space="preserve">relationship with </w:t>
      </w:r>
      <w:r w:rsidR="003C59E3">
        <w:t>a student who has</w:t>
      </w:r>
      <w:r>
        <w:t xml:space="preserve"> had </w:t>
      </w:r>
      <w:r w:rsidR="003C59E3">
        <w:t xml:space="preserve">a hard life </w:t>
      </w:r>
      <w:r>
        <w:t>and find</w:t>
      </w:r>
      <w:r w:rsidR="003C59E3">
        <w:t>s</w:t>
      </w:r>
      <w:r>
        <w:t xml:space="preserve"> it diff</w:t>
      </w:r>
      <w:r w:rsidR="003C59E3">
        <w:t>icult to attach and trust you</w:t>
      </w:r>
      <w:r>
        <w:t>?”</w:t>
      </w:r>
      <w:r w:rsidR="004F0381">
        <w:t xml:space="preserve"> Share</w:t>
      </w:r>
      <w:r w:rsidR="007B49E0">
        <w:t xml:space="preserve"> ideas</w:t>
      </w:r>
      <w:r w:rsidR="004F0381">
        <w:t>, don’t ID the student</w:t>
      </w:r>
      <w:r w:rsidR="007B49E0">
        <w:t xml:space="preserve">.  </w:t>
      </w:r>
    </w:p>
    <w:p w:rsidR="006D7716" w:rsidRDefault="006D7716" w:rsidP="006D7716">
      <w:pPr>
        <w:pStyle w:val="ListParagraph"/>
      </w:pPr>
    </w:p>
    <w:p w:rsidR="006D7716" w:rsidRDefault="006B26B7" w:rsidP="00311BF3">
      <w:pPr>
        <w:pStyle w:val="ListParagraph"/>
        <w:numPr>
          <w:ilvl w:val="0"/>
          <w:numId w:val="3"/>
        </w:numPr>
      </w:pPr>
      <w:r>
        <w:rPr>
          <w:noProof/>
        </w:rPr>
        <w:drawing>
          <wp:inline distT="0" distB="0" distL="0" distR="0" wp14:anchorId="708F698E" wp14:editId="48D15E1A">
            <wp:extent cx="667541" cy="50482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30769" t="27347" r="32093" b="22727"/>
                    <a:stretch/>
                  </pic:blipFill>
                  <pic:spPr bwMode="auto">
                    <a:xfrm>
                      <a:off x="0" y="0"/>
                      <a:ext cx="681918" cy="515697"/>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w:t>
      </w:r>
      <w:r w:rsidR="00B3117F" w:rsidRPr="00B3117F">
        <w:rPr>
          <w:b/>
        </w:rPr>
        <w:t xml:space="preserve">After the </w:t>
      </w:r>
      <w:r w:rsidR="00B3117F" w:rsidRPr="004312AB">
        <w:rPr>
          <w:b/>
          <w:u w:val="single"/>
        </w:rPr>
        <w:t>Video Scenarios</w:t>
      </w:r>
      <w:r w:rsidR="001A31B6">
        <w:t xml:space="preserve">:  </w:t>
      </w:r>
    </w:p>
    <w:p w:rsidR="00BD4634" w:rsidRPr="00BD4634" w:rsidRDefault="006D7716" w:rsidP="00BD4634">
      <w:pPr>
        <w:pStyle w:val="ListParagraph"/>
        <w:numPr>
          <w:ilvl w:val="1"/>
          <w:numId w:val="3"/>
        </w:numPr>
      </w:pPr>
      <w:r>
        <w:rPr>
          <w:b/>
        </w:rPr>
        <w:t>Discussion</w:t>
      </w:r>
      <w:r w:rsidRPr="006D7716">
        <w:t>:</w:t>
      </w:r>
      <w:r>
        <w:t xml:space="preserve">  </w:t>
      </w:r>
      <w:r w:rsidR="001A31B6">
        <w:t>Ask the group: “What specific strategies did you see being used?”</w:t>
      </w:r>
      <w:r w:rsidR="00B3117F">
        <w:t xml:space="preserve">  (tone of voi</w:t>
      </w:r>
      <w:r w:rsidR="00311BF3">
        <w:t xml:space="preserve">ce, empathy statements, </w:t>
      </w:r>
      <w:r w:rsidR="00431038">
        <w:t>practice</w:t>
      </w:r>
      <w:r w:rsidR="00B3117F">
        <w:t xml:space="preserve"> ways to settle energy, distract</w:t>
      </w:r>
      <w:r w:rsidR="00431038">
        <w:t>/</w:t>
      </w:r>
      <w:r w:rsidR="00B3117F">
        <w:t xml:space="preserve"> orient to </w:t>
      </w:r>
      <w:r w:rsidR="001A31B6">
        <w:t xml:space="preserve">the </w:t>
      </w:r>
      <w:r w:rsidR="00B3117F">
        <w:t>present</w:t>
      </w:r>
      <w:r w:rsidR="00431038">
        <w:t>, and stay connected</w:t>
      </w:r>
      <w:r w:rsidR="00B3117F">
        <w:t xml:space="preserve"> – </w:t>
      </w:r>
      <w:r w:rsidR="00B3117F" w:rsidRPr="00270791">
        <w:rPr>
          <w:i/>
        </w:rPr>
        <w:t>Example</w:t>
      </w:r>
      <w:r w:rsidR="00431038">
        <w:rPr>
          <w:i/>
        </w:rPr>
        <w:t xml:space="preserve"> of orienting</w:t>
      </w:r>
      <w:r w:rsidR="00B3117F" w:rsidRPr="00270791">
        <w:rPr>
          <w:i/>
        </w:rPr>
        <w:t>:</w:t>
      </w:r>
      <w:r w:rsidR="00B3117F">
        <w:t xml:space="preserve"> </w:t>
      </w:r>
      <w:r w:rsidR="00431038">
        <w:rPr>
          <w:i/>
        </w:rPr>
        <w:t>“N</w:t>
      </w:r>
      <w:r w:rsidR="00B3117F" w:rsidRPr="00270791">
        <w:rPr>
          <w:i/>
        </w:rPr>
        <w:t>otice the mural colors</w:t>
      </w:r>
      <w:r w:rsidR="00431038">
        <w:rPr>
          <w:i/>
        </w:rPr>
        <w:t>”</w:t>
      </w:r>
      <w:r w:rsidR="004F41FB">
        <w:t xml:space="preserve">, </w:t>
      </w:r>
      <w:r w:rsidR="00B3117F" w:rsidRPr="00270791">
        <w:rPr>
          <w:i/>
        </w:rPr>
        <w:t xml:space="preserve"> Example</w:t>
      </w:r>
      <w:r w:rsidR="00431038">
        <w:rPr>
          <w:i/>
        </w:rPr>
        <w:t xml:space="preserve"> of staying connected</w:t>
      </w:r>
      <w:r w:rsidR="00B3117F" w:rsidRPr="00270791">
        <w:rPr>
          <w:i/>
        </w:rPr>
        <w:t xml:space="preserve">: </w:t>
      </w:r>
      <w:r w:rsidR="001A31B6">
        <w:rPr>
          <w:i/>
        </w:rPr>
        <w:t>“</w:t>
      </w:r>
      <w:r w:rsidR="00ED36CC">
        <w:rPr>
          <w:i/>
        </w:rPr>
        <w:t xml:space="preserve">When you get back, </w:t>
      </w:r>
      <w:r w:rsidR="00270791">
        <w:rPr>
          <w:i/>
        </w:rPr>
        <w:t xml:space="preserve">I’ll </w:t>
      </w:r>
      <w:r w:rsidR="00B3117F" w:rsidRPr="00270791">
        <w:rPr>
          <w:i/>
        </w:rPr>
        <w:t xml:space="preserve">help you catch up </w:t>
      </w:r>
      <w:r w:rsidR="00311BF3" w:rsidRPr="00270791">
        <w:rPr>
          <w:i/>
        </w:rPr>
        <w:t>on your work</w:t>
      </w:r>
      <w:r w:rsidR="00BD4634">
        <w:rPr>
          <w:i/>
        </w:rPr>
        <w:t>”)</w:t>
      </w:r>
    </w:p>
    <w:p w:rsidR="00BD4634" w:rsidRPr="00BD4634" w:rsidRDefault="00BD4634" w:rsidP="00BD4634">
      <w:pPr>
        <w:pStyle w:val="ListParagraph"/>
        <w:ind w:left="1350"/>
      </w:pPr>
    </w:p>
    <w:p w:rsidR="000F4949" w:rsidRDefault="00BD4634" w:rsidP="00BD4634">
      <w:pPr>
        <w:pStyle w:val="ListParagraph"/>
        <w:numPr>
          <w:ilvl w:val="0"/>
          <w:numId w:val="3"/>
        </w:numPr>
      </w:pPr>
      <w:r>
        <w:rPr>
          <w:noProof/>
        </w:rPr>
        <w:drawing>
          <wp:inline distT="0" distB="0" distL="0" distR="0" wp14:anchorId="46C26886" wp14:editId="2B30B95E">
            <wp:extent cx="666750" cy="504226"/>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30772" t="27351" r="31984" b="22583"/>
                    <a:stretch/>
                  </pic:blipFill>
                  <pic:spPr bwMode="auto">
                    <a:xfrm>
                      <a:off x="0" y="0"/>
                      <a:ext cx="684334" cy="517524"/>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Pr="00BD4634">
        <w:rPr>
          <w:b/>
          <w:u w:val="single"/>
        </w:rPr>
        <w:t>Classroom Strategies</w:t>
      </w:r>
      <w:r w:rsidR="0091353B">
        <w:t>: Review the handout (pgs. 26 – 28</w:t>
      </w:r>
      <w:r w:rsidR="001E4990">
        <w:t>)</w:t>
      </w:r>
      <w:r>
        <w:t xml:space="preserve">.  </w:t>
      </w:r>
    </w:p>
    <w:p w:rsidR="00A24F0E" w:rsidRPr="00E4147B" w:rsidRDefault="000F4949" w:rsidP="00E4147B">
      <w:pPr>
        <w:pStyle w:val="ListParagraph"/>
        <w:numPr>
          <w:ilvl w:val="1"/>
          <w:numId w:val="3"/>
        </w:numPr>
      </w:pPr>
      <w:r w:rsidRPr="000F4949">
        <w:rPr>
          <w:b/>
        </w:rPr>
        <w:t>Discussion</w:t>
      </w:r>
      <w:r>
        <w:t xml:space="preserve">:  </w:t>
      </w:r>
      <w:r w:rsidR="00BD4634">
        <w:t>Ask the group:</w:t>
      </w:r>
      <w:r w:rsidR="00A83E5D">
        <w:t xml:space="preserve"> “</w:t>
      </w:r>
      <w:r w:rsidR="00BD4634">
        <w:t>Which of these strategies do</w:t>
      </w:r>
      <w:r>
        <w:t xml:space="preserve"> you use with your class?</w:t>
      </w:r>
      <w:r w:rsidR="00BD4634">
        <w:t xml:space="preserve">  </w:t>
      </w:r>
      <w:r w:rsidR="0027276E">
        <w:t>How and when do they work best</w:t>
      </w:r>
      <w:r>
        <w:t xml:space="preserve">?  </w:t>
      </w:r>
      <w:r w:rsidR="00BD4634">
        <w:t xml:space="preserve">What other strategies </w:t>
      </w:r>
      <w:r>
        <w:t>do you use with your class to help your students manage stress and feel connected to each other?</w:t>
      </w:r>
      <w:r w:rsidR="0027276E">
        <w:t>”</w:t>
      </w:r>
      <w:r>
        <w:t xml:space="preserve">  </w:t>
      </w:r>
      <w:r w:rsidR="0041297D">
        <w:t xml:space="preserve"> </w:t>
      </w:r>
    </w:p>
    <w:p w:rsidR="00A24F0E" w:rsidRPr="00A83E5D" w:rsidRDefault="00A24F0E" w:rsidP="00F32B5C">
      <w:pPr>
        <w:ind w:left="1440" w:firstLine="720"/>
        <w:rPr>
          <w:rFonts w:asciiTheme="majorHAnsi" w:hAnsiTheme="majorHAnsi"/>
          <w:sz w:val="28"/>
          <w:szCs w:val="28"/>
          <w:u w:val="single"/>
        </w:rPr>
      </w:pPr>
      <w:r w:rsidRPr="00A83E5D">
        <w:rPr>
          <w:rFonts w:asciiTheme="majorHAnsi" w:hAnsiTheme="majorHAnsi"/>
          <w:sz w:val="28"/>
          <w:szCs w:val="28"/>
          <w:u w:val="single"/>
        </w:rPr>
        <w:lastRenderedPageBreak/>
        <w:t>Post Video Discussion Questions</w:t>
      </w:r>
    </w:p>
    <w:p w:rsidR="00A83E5D" w:rsidRPr="00A83E5D" w:rsidRDefault="00A24F0E" w:rsidP="00A24F0E">
      <w:r w:rsidRPr="00A83E5D">
        <w:t>These questions can be shared out as a larg</w:t>
      </w:r>
      <w:r w:rsidR="00A83E5D">
        <w:t>e group or in small groups</w:t>
      </w:r>
      <w:r w:rsidRPr="00A83E5D">
        <w:t xml:space="preserve"> after the video.  </w:t>
      </w:r>
      <w:r w:rsidR="00A83E5D">
        <w:t xml:space="preserve"> If discussion happens in small groups, be sure to ask each group to share out one thing that they discussed.  </w:t>
      </w:r>
    </w:p>
    <w:p w:rsidR="00A83E5D" w:rsidRPr="00A83E5D" w:rsidRDefault="00A83E5D" w:rsidP="00A83E5D">
      <w:pPr>
        <w:ind w:left="360"/>
      </w:pPr>
      <w:r w:rsidRPr="00A83E5D">
        <w:t xml:space="preserve">1)  </w:t>
      </w:r>
      <w:r w:rsidR="00A24F0E" w:rsidRPr="00A83E5D">
        <w:t xml:space="preserve">What was one thing that you heard about trauma that stood out to you; perhaps something new, or different, or surprising?  </w:t>
      </w:r>
    </w:p>
    <w:p w:rsidR="00A83E5D" w:rsidRPr="00A83E5D" w:rsidRDefault="00A83E5D" w:rsidP="00A83E5D">
      <w:pPr>
        <w:ind w:left="360"/>
      </w:pPr>
      <w:r w:rsidRPr="00A83E5D">
        <w:t xml:space="preserve">2)  </w:t>
      </w:r>
      <w:r w:rsidR="00A24F0E" w:rsidRPr="00A83E5D">
        <w:t xml:space="preserve">What strategies did you learn that would be helpful for you, and you’d be interested in trying?  What strategies do you already use that are helpful in calming a student?  </w:t>
      </w:r>
    </w:p>
    <w:p w:rsidR="00A83E5D" w:rsidRPr="00A83E5D" w:rsidRDefault="00A83E5D" w:rsidP="00A83E5D">
      <w:pPr>
        <w:ind w:left="360"/>
      </w:pPr>
      <w:r w:rsidRPr="00A83E5D">
        <w:t xml:space="preserve">3)  </w:t>
      </w:r>
      <w:r w:rsidR="00A24F0E" w:rsidRPr="00A83E5D">
        <w:t>What did you hear that doesn’t seem like it would fit with your teaching or behavior management systems?  Why?  (Group may share ideas to work around the challenges)</w:t>
      </w:r>
    </w:p>
    <w:p w:rsidR="00A83E5D" w:rsidRPr="00A83E5D" w:rsidRDefault="00A83E5D" w:rsidP="00A83E5D">
      <w:pPr>
        <w:ind w:left="360"/>
      </w:pPr>
      <w:r w:rsidRPr="00A83E5D">
        <w:t xml:space="preserve">4)  </w:t>
      </w:r>
      <w:r w:rsidR="00B66EA8" w:rsidRPr="00A83E5D">
        <w:t>Think of</w:t>
      </w:r>
      <w:r w:rsidR="00A24F0E" w:rsidRPr="00A83E5D">
        <w:t xml:space="preserve"> experiences </w:t>
      </w:r>
      <w:r w:rsidR="00B66EA8" w:rsidRPr="00A83E5D">
        <w:t xml:space="preserve">you </w:t>
      </w:r>
      <w:r w:rsidR="00A24F0E" w:rsidRPr="00A83E5D">
        <w:t xml:space="preserve">have had with students who have overwhelming reactions </w:t>
      </w:r>
      <w:r w:rsidR="00A24F0E" w:rsidRPr="00A83E5D">
        <w:rPr>
          <w:b/>
        </w:rPr>
        <w:t>(</w:t>
      </w:r>
      <w:r w:rsidR="00A24F0E" w:rsidRPr="00A83E5D">
        <w:rPr>
          <w:b/>
          <w:i/>
          <w:u w:val="single"/>
        </w:rPr>
        <w:t>Do Not Identify the student</w:t>
      </w:r>
      <w:r w:rsidR="00A24F0E" w:rsidRPr="00A83E5D">
        <w:rPr>
          <w:b/>
        </w:rPr>
        <w:t>)</w:t>
      </w:r>
      <w:r w:rsidR="00A24F0E" w:rsidRPr="00A83E5D">
        <w:t>?  How did/does it affect you?  What has worked t</w:t>
      </w:r>
      <w:r w:rsidR="007B03AA">
        <w:t xml:space="preserve">o help </w:t>
      </w:r>
      <w:r w:rsidR="00A24F0E" w:rsidRPr="00A83E5D">
        <w:t>them</w:t>
      </w:r>
      <w:r w:rsidR="007B03AA">
        <w:t xml:space="preserve"> and </w:t>
      </w:r>
      <w:proofErr w:type="gramStart"/>
      <w:r w:rsidR="007B03AA">
        <w:t>you  to</w:t>
      </w:r>
      <w:proofErr w:type="gramEnd"/>
      <w:r w:rsidR="007B03AA">
        <w:t xml:space="preserve"> settle and feel better</w:t>
      </w:r>
      <w:r w:rsidR="00A24F0E" w:rsidRPr="00A83E5D">
        <w:t xml:space="preserve">?   What hasn’t worked, or made things worse?  </w:t>
      </w:r>
    </w:p>
    <w:p w:rsidR="00A83E5D" w:rsidRPr="00A83E5D" w:rsidRDefault="00A83E5D" w:rsidP="00A83E5D">
      <w:pPr>
        <w:ind w:left="360"/>
      </w:pPr>
      <w:r w:rsidRPr="00A83E5D">
        <w:t xml:space="preserve">5)  </w:t>
      </w:r>
      <w:r w:rsidR="00A24F0E" w:rsidRPr="00A83E5D">
        <w:t>If you were going to create a quiet place / calming corner in your classroom – what woul</w:t>
      </w:r>
      <w:r w:rsidR="00B66EA8" w:rsidRPr="00A83E5D">
        <w:t>d you put in it?  (</w:t>
      </w:r>
      <w:proofErr w:type="gramStart"/>
      <w:r w:rsidR="005249DB" w:rsidRPr="00A83E5D">
        <w:t>give</w:t>
      </w:r>
      <w:proofErr w:type="gramEnd"/>
      <w:r w:rsidR="005249DB" w:rsidRPr="00A83E5D">
        <w:t xml:space="preserve"> an example: </w:t>
      </w:r>
      <w:r w:rsidR="00B66EA8" w:rsidRPr="00A83E5D">
        <w:t>Kinetic Sand</w:t>
      </w:r>
      <w:r w:rsidR="005249DB" w:rsidRPr="00A83E5D">
        <w:t xml:space="preserve">, Bean Bag </w:t>
      </w:r>
      <w:r w:rsidR="00164388">
        <w:t xml:space="preserve"> - refer to </w:t>
      </w:r>
      <w:r w:rsidR="001809C1" w:rsidRPr="001809C1">
        <w:rPr>
          <w:b/>
          <w:u w:val="single"/>
        </w:rPr>
        <w:t>Ideas for Creating a Classroom Calming Corner</w:t>
      </w:r>
      <w:r w:rsidR="001809C1">
        <w:t xml:space="preserve"> </w:t>
      </w:r>
      <w:r w:rsidR="00164388">
        <w:t>Handout</w:t>
      </w:r>
      <w:r w:rsidR="00A24F0E" w:rsidRPr="00A83E5D">
        <w:t>.</w:t>
      </w:r>
    </w:p>
    <w:p w:rsidR="00A83E5D" w:rsidRPr="00A83E5D" w:rsidRDefault="00A83E5D" w:rsidP="00A83E5D">
      <w:pPr>
        <w:ind w:left="360"/>
      </w:pPr>
      <w:r w:rsidRPr="00A83E5D">
        <w:t xml:space="preserve">6)  </w:t>
      </w:r>
      <w:r w:rsidR="00A24F0E" w:rsidRPr="00A83E5D">
        <w:t xml:space="preserve">What are some good places in our school to send a student who is having an “overwhelm” reaction, and needs to restore a feeling of safety?  What makes that a good place?  </w:t>
      </w:r>
    </w:p>
    <w:p w:rsidR="00A83E5D" w:rsidRPr="00A83E5D" w:rsidRDefault="00A83E5D" w:rsidP="00A83E5D">
      <w:pPr>
        <w:ind w:left="360"/>
      </w:pPr>
      <w:r w:rsidRPr="00A83E5D">
        <w:t xml:space="preserve">7)  </w:t>
      </w:r>
      <w:r w:rsidR="00A24F0E" w:rsidRPr="00A83E5D">
        <w:t>What are some things that you do to settle yourself, as a teacher/admin, when you get overwhelmed or things just get too hectic?  This is human!  Share ideas and strategies that work.  (Examples: Walk the track during off period, run warm water over your hands</w:t>
      </w:r>
      <w:r w:rsidR="00863C3A" w:rsidRPr="00A83E5D">
        <w:t xml:space="preserve">, keep some </w:t>
      </w:r>
      <w:r w:rsidR="00A24F0E" w:rsidRPr="00A83E5D">
        <w:t xml:space="preserve">happy </w:t>
      </w:r>
      <w:r w:rsidR="00863C3A" w:rsidRPr="00A83E5D">
        <w:t>pictures in your desk to look at</w:t>
      </w:r>
      <w:r w:rsidR="00A24F0E" w:rsidRPr="00A83E5D">
        <w:t xml:space="preserve">.)  </w:t>
      </w:r>
    </w:p>
    <w:p w:rsidR="00A83E5D" w:rsidRPr="00A83E5D" w:rsidRDefault="00A83E5D" w:rsidP="00A83E5D">
      <w:pPr>
        <w:ind w:left="360"/>
      </w:pPr>
      <w:r w:rsidRPr="00A83E5D">
        <w:t xml:space="preserve">8)  </w:t>
      </w:r>
      <w:r w:rsidR="00A24F0E" w:rsidRPr="00A83E5D">
        <w:t>Give examples of Empathy Statements that you hea</w:t>
      </w:r>
      <w:r w:rsidR="004F6EFE" w:rsidRPr="00A83E5D">
        <w:t xml:space="preserve">rd in the video.   </w:t>
      </w:r>
      <w:r w:rsidR="00A24F0E" w:rsidRPr="00A83E5D">
        <w:t>An empathy statement doesn’t mean</w:t>
      </w:r>
      <w:r w:rsidR="004F6EFE" w:rsidRPr="00A83E5D">
        <w:t xml:space="preserve"> that you agree with their behavior, just</w:t>
      </w:r>
      <w:r w:rsidR="00A24F0E" w:rsidRPr="00A83E5D">
        <w:t xml:space="preserve"> that you underst</w:t>
      </w:r>
      <w:r w:rsidR="004F6EFE" w:rsidRPr="00A83E5D">
        <w:t>and what the student is feeling.</w:t>
      </w:r>
    </w:p>
    <w:p w:rsidR="00A83E5D" w:rsidRPr="00A83E5D" w:rsidRDefault="00A83E5D" w:rsidP="00A83E5D">
      <w:pPr>
        <w:ind w:left="360"/>
      </w:pPr>
      <w:r w:rsidRPr="00A83E5D">
        <w:t xml:space="preserve">9)  </w:t>
      </w:r>
      <w:r w:rsidR="00A24F0E" w:rsidRPr="00A83E5D">
        <w:t xml:space="preserve">What is the difference between intentional misbehavior, and a </w:t>
      </w:r>
      <w:r w:rsidR="00863C3A" w:rsidRPr="00A83E5D">
        <w:t xml:space="preserve">fear-based </w:t>
      </w:r>
      <w:r w:rsidR="00A24F0E" w:rsidRPr="00A83E5D">
        <w:t xml:space="preserve">trauma reaction?  Should consequences be handled differently?  How can you help the student to “repair” the situation and their relationships without shame?   If trauma reactions are an automatic response and not a </w:t>
      </w:r>
      <w:r w:rsidR="00863C3A" w:rsidRPr="00A83E5D">
        <w:t>conscious choice, how could intervention plans</w:t>
      </w:r>
      <w:r w:rsidR="00A24F0E" w:rsidRPr="00A83E5D">
        <w:t xml:space="preserve"> focus on safety building rather than addressing difficult behavior as either </w:t>
      </w:r>
      <w:r w:rsidR="00164388">
        <w:t xml:space="preserve">purposeful </w:t>
      </w:r>
      <w:r w:rsidR="00A24F0E" w:rsidRPr="00A83E5D">
        <w:t xml:space="preserve">attention seeking or avoidance?  </w:t>
      </w:r>
    </w:p>
    <w:p w:rsidR="00F32B5C" w:rsidRDefault="00A83E5D" w:rsidP="00A83E5D">
      <w:pPr>
        <w:ind w:left="360"/>
      </w:pPr>
      <w:r w:rsidRPr="00A83E5D">
        <w:t xml:space="preserve">10)  </w:t>
      </w:r>
      <w:r w:rsidR="00A24F0E" w:rsidRPr="00A83E5D">
        <w:t xml:space="preserve">Review the </w:t>
      </w:r>
      <w:r w:rsidR="00A24F0E" w:rsidRPr="00A83E5D">
        <w:rPr>
          <w:b/>
        </w:rPr>
        <w:t>Trauma Informed School Accommodations List</w:t>
      </w:r>
      <w:r w:rsidR="00A24F0E" w:rsidRPr="00A83E5D">
        <w:t xml:space="preserve"> in this packet and share thoughts about using these in 504 Plans or on BIPS.   Are there other accommodations to consider?  </w:t>
      </w:r>
    </w:p>
    <w:p w:rsidR="00164388" w:rsidRPr="00164388" w:rsidRDefault="00164388" w:rsidP="00A83E5D">
      <w:pPr>
        <w:ind w:left="360"/>
      </w:pPr>
      <w:r>
        <w:t xml:space="preserve">11)  Review and discuss the </w:t>
      </w:r>
      <w:r w:rsidRPr="00164388">
        <w:rPr>
          <w:b/>
        </w:rPr>
        <w:t xml:space="preserve">Common Questions and Concerns </w:t>
      </w:r>
      <w:r w:rsidR="001809C1" w:rsidRPr="00164388">
        <w:rPr>
          <w:b/>
        </w:rPr>
        <w:t>from</w:t>
      </w:r>
      <w:r w:rsidRPr="00164388">
        <w:rPr>
          <w:b/>
        </w:rPr>
        <w:t xml:space="preserve"> Teachers Handout</w:t>
      </w:r>
      <w:r>
        <w:rPr>
          <w:b/>
        </w:rPr>
        <w:t xml:space="preserve"> </w:t>
      </w:r>
    </w:p>
    <w:p w:rsidR="00A92DD7" w:rsidRDefault="00A92DD7" w:rsidP="00DF1A47"/>
    <w:p w:rsidR="00A92DD7" w:rsidRPr="00A92DD7" w:rsidRDefault="00A92DD7" w:rsidP="00DF1A47">
      <w:r>
        <w:rPr>
          <w:sz w:val="32"/>
          <w:szCs w:val="32"/>
          <w:u w:val="single"/>
        </w:rPr>
        <w:lastRenderedPageBreak/>
        <w:t>Letterhead</w:t>
      </w:r>
    </w:p>
    <w:p w:rsidR="00A92DD7" w:rsidRDefault="00A92DD7" w:rsidP="00DF1A47">
      <w:pPr>
        <w:rPr>
          <w:sz w:val="32"/>
          <w:szCs w:val="32"/>
          <w:u w:val="single"/>
        </w:rPr>
      </w:pPr>
    </w:p>
    <w:p w:rsidR="00A92DD7" w:rsidRDefault="00A92DD7" w:rsidP="00A92DD7">
      <w:pPr>
        <w:rPr>
          <w:rFonts w:ascii="Tahoma" w:eastAsia="Calibri" w:hAnsi="Tahoma" w:cs="Tahoma"/>
          <w:color w:val="000000"/>
        </w:rPr>
      </w:pPr>
      <w:r>
        <w:rPr>
          <w:rFonts w:ascii="Tahoma" w:eastAsia="Calibri" w:hAnsi="Tahoma" w:cs="Tahoma"/>
          <w:color w:val="000000"/>
        </w:rPr>
        <w:t>Dear Administrator / Counselor</w:t>
      </w:r>
    </w:p>
    <w:p w:rsidR="00A92DD7" w:rsidRPr="00E747C3" w:rsidRDefault="00A92DD7" w:rsidP="00A92DD7">
      <w:pPr>
        <w:rPr>
          <w:rFonts w:ascii="Tahoma" w:eastAsia="Calibri" w:hAnsi="Tahoma" w:cs="Tahoma"/>
          <w:color w:val="000000"/>
        </w:rPr>
      </w:pPr>
      <w:r w:rsidRPr="00E747C3">
        <w:rPr>
          <w:rFonts w:ascii="Tahoma" w:eastAsia="Calibri" w:hAnsi="Tahoma" w:cs="Tahoma"/>
          <w:color w:val="000000"/>
        </w:rPr>
        <w:t xml:space="preserve">In response to the national movement supporting Trauma-Sensitive Schools and community systems, Communities In Schools of Central Texas has developed a FREE short 43 minute Storyline Training Video, </w:t>
      </w:r>
      <w:r w:rsidRPr="00E747C3">
        <w:rPr>
          <w:rFonts w:ascii="Tahoma" w:eastAsia="Calibri" w:hAnsi="Tahoma" w:cs="Tahoma"/>
          <w:color w:val="000000"/>
          <w:u w:val="single"/>
        </w:rPr>
        <w:t>Trauma Training for Educators</w:t>
      </w:r>
      <w:r w:rsidRPr="00E747C3">
        <w:rPr>
          <w:rFonts w:ascii="Tahoma" w:eastAsia="Calibri" w:hAnsi="Tahoma" w:cs="Tahoma"/>
          <w:color w:val="000000"/>
        </w:rPr>
        <w:t xml:space="preserve">, which can be directly accessed from our website.  This short training video is packed with information from leading national experts in the field of child and adolescent trauma.  Results across the United States in schools and districts who have invested in </w:t>
      </w:r>
      <w:r>
        <w:rPr>
          <w:rFonts w:ascii="Tahoma" w:eastAsia="Calibri" w:hAnsi="Tahoma" w:cs="Tahoma"/>
          <w:color w:val="000000"/>
        </w:rPr>
        <w:t xml:space="preserve">“Trauma-Sensitive” </w:t>
      </w:r>
      <w:r w:rsidRPr="00E747C3">
        <w:rPr>
          <w:rFonts w:ascii="Tahoma" w:eastAsia="Calibri" w:hAnsi="Tahoma" w:cs="Tahoma"/>
          <w:color w:val="000000"/>
        </w:rPr>
        <w:t xml:space="preserve">faculty training and support include reduced behavioral problems, fewer suspensions, increased attendance and academic performance, and overall improved school climate for students and faculty.  </w:t>
      </w:r>
    </w:p>
    <w:p w:rsidR="00A92DD7" w:rsidRPr="00E747C3" w:rsidRDefault="00A92DD7" w:rsidP="00A92DD7">
      <w:pPr>
        <w:rPr>
          <w:rFonts w:ascii="Tahoma" w:eastAsia="Calibri" w:hAnsi="Tahoma" w:cs="Tahoma"/>
          <w:color w:val="000000"/>
        </w:rPr>
      </w:pPr>
      <w:r w:rsidRPr="00E747C3">
        <w:rPr>
          <w:rFonts w:ascii="Tahoma" w:eastAsia="Calibri" w:hAnsi="Tahoma" w:cs="Tahoma"/>
          <w:color w:val="000000"/>
        </w:rPr>
        <w:t xml:space="preserve">Our training is designed to fit into a faculty meeting or professional development day, and provide important information about how student learning and behavior is impacted by chronic and complex trauma.  Most importantly, it also addresses how we, as educators and support staff, can help a student develop a greater sense of safety at school and build new emotional regulation skills, and avoid re-traumatizing our students. </w:t>
      </w:r>
    </w:p>
    <w:p w:rsidR="00A92DD7" w:rsidRPr="00E747C3" w:rsidRDefault="00A92DD7" w:rsidP="00A92DD7">
      <w:pPr>
        <w:rPr>
          <w:rFonts w:ascii="Tahoma" w:eastAsia="Calibri" w:hAnsi="Tahoma" w:cs="Tahoma"/>
          <w:color w:val="000000"/>
        </w:rPr>
      </w:pPr>
      <w:r w:rsidRPr="00E747C3">
        <w:rPr>
          <w:rFonts w:ascii="Tahoma" w:eastAsia="Calibri" w:hAnsi="Tahoma" w:cs="Tahoma"/>
          <w:color w:val="000000"/>
        </w:rPr>
        <w:t>The video is designed to be shared with the entire faculty</w:t>
      </w:r>
      <w:r>
        <w:rPr>
          <w:rFonts w:ascii="Tahoma" w:eastAsia="Calibri" w:hAnsi="Tahoma" w:cs="Tahoma"/>
          <w:color w:val="000000"/>
        </w:rPr>
        <w:t>, either all</w:t>
      </w:r>
      <w:r w:rsidRPr="00E747C3">
        <w:rPr>
          <w:rFonts w:ascii="Tahoma" w:eastAsia="Calibri" w:hAnsi="Tahoma" w:cs="Tahoma"/>
          <w:color w:val="000000"/>
        </w:rPr>
        <w:t xml:space="preserve"> at one time, or </w:t>
      </w:r>
      <w:r>
        <w:rPr>
          <w:rFonts w:ascii="Tahoma" w:eastAsia="Calibri" w:hAnsi="Tahoma" w:cs="Tahoma"/>
          <w:color w:val="000000"/>
        </w:rPr>
        <w:t xml:space="preserve">in </w:t>
      </w:r>
      <w:r w:rsidRPr="00E747C3">
        <w:rPr>
          <w:rFonts w:ascii="Tahoma" w:eastAsia="Calibri" w:hAnsi="Tahoma" w:cs="Tahoma"/>
          <w:color w:val="000000"/>
        </w:rPr>
        <w:t>grade level groups and teams</w:t>
      </w:r>
      <w:r>
        <w:rPr>
          <w:rFonts w:ascii="Tahoma" w:eastAsia="Calibri" w:hAnsi="Tahoma" w:cs="Tahoma"/>
          <w:color w:val="000000"/>
        </w:rPr>
        <w:t xml:space="preserve"> of teachers, administrators, and office and support staff</w:t>
      </w:r>
      <w:r w:rsidRPr="00E747C3">
        <w:rPr>
          <w:rFonts w:ascii="Tahoma" w:eastAsia="Calibri" w:hAnsi="Tahoma" w:cs="Tahoma"/>
          <w:color w:val="000000"/>
        </w:rPr>
        <w:t xml:space="preserve">, as opposed to sending 1 or 2 teachers from a school to a longer training, and then hoping that the information filters back to the entire school.  There is also a FREE Facilitator's Tool Kit, with a range of handouts, discussion questions, activities and resources to enhance and deepen the learning from the video.  The training can range from 45 minutes (just the video), to 1.5 hours, including activities and discussion questions to help educators apply the information to their own experience. This training provides an important first step for schools in becoming Trauma-Sensitive, and helpful resources for on-going training and coaching to support faculty.  </w:t>
      </w:r>
      <w:r w:rsidRPr="00E747C3">
        <w:rPr>
          <w:rFonts w:ascii="Tahoma" w:eastAsia="Calibri" w:hAnsi="Tahoma" w:cs="Tahoma"/>
          <w:color w:val="000000"/>
        </w:rPr>
        <w:br/>
      </w:r>
      <w:r w:rsidRPr="00E747C3">
        <w:rPr>
          <w:rFonts w:ascii="Tahoma" w:eastAsia="Calibri" w:hAnsi="Tahoma" w:cs="Tahoma"/>
          <w:color w:val="000000"/>
        </w:rPr>
        <w:br/>
      </w:r>
      <w:r w:rsidRPr="00E747C3">
        <w:rPr>
          <w:rFonts w:ascii="Tahoma" w:eastAsia="Calibri" w:hAnsi="Tahoma" w:cs="Tahoma"/>
          <w:color w:val="000000"/>
          <w:u w:val="single"/>
        </w:rPr>
        <w:t>Trauma Training for Educators</w:t>
      </w:r>
      <w:r w:rsidRPr="00E747C3">
        <w:rPr>
          <w:rFonts w:ascii="Tahoma" w:eastAsia="Calibri" w:hAnsi="Tahoma" w:cs="Tahoma"/>
          <w:color w:val="000000"/>
        </w:rPr>
        <w:t xml:space="preserve"> has been shared with educators and school support staff across several Texas School Districts, Region XIII Service Center, and the University of Texas.  The link to this free training, along with the Facilitator's Tool Kit, is </w:t>
      </w:r>
      <w:proofErr w:type="gramStart"/>
      <w:r w:rsidRPr="00E747C3">
        <w:rPr>
          <w:rFonts w:ascii="Tahoma" w:eastAsia="Calibri" w:hAnsi="Tahoma" w:cs="Tahoma"/>
          <w:color w:val="000000"/>
        </w:rPr>
        <w:t xml:space="preserve">at  </w:t>
      </w:r>
      <w:proofErr w:type="gramEnd"/>
      <w:r w:rsidR="0035643D">
        <w:fldChar w:fldCharType="begin"/>
      </w:r>
      <w:r w:rsidR="0035643D">
        <w:instrText xml:space="preserve"> HYPERLINK "http://www.ciscentraltexas.org/resources/traumatraining/" </w:instrText>
      </w:r>
      <w:r w:rsidR="0035643D">
        <w:fldChar w:fldCharType="separate"/>
      </w:r>
      <w:r w:rsidRPr="00E747C3">
        <w:rPr>
          <w:rStyle w:val="Hyperlink"/>
          <w:rFonts w:ascii="Tahoma" w:eastAsia="Calibri" w:hAnsi="Tahoma" w:cs="Tahoma"/>
        </w:rPr>
        <w:t>www.ciscentraltexas.org/resources/traumatraining/</w:t>
      </w:r>
      <w:r w:rsidR="0035643D">
        <w:rPr>
          <w:rStyle w:val="Hyperlink"/>
          <w:rFonts w:ascii="Tahoma" w:eastAsia="Calibri" w:hAnsi="Tahoma" w:cs="Tahoma"/>
        </w:rPr>
        <w:fldChar w:fldCharType="end"/>
      </w:r>
      <w:r w:rsidRPr="00E747C3">
        <w:rPr>
          <w:rFonts w:ascii="Tahoma" w:eastAsia="Calibri" w:hAnsi="Tahoma" w:cs="Tahoma"/>
          <w:color w:val="000000"/>
        </w:rPr>
        <w:t xml:space="preserve">   </w:t>
      </w:r>
    </w:p>
    <w:p w:rsidR="00A92DD7" w:rsidRPr="00E747C3" w:rsidRDefault="00A92DD7" w:rsidP="00A92DD7">
      <w:pPr>
        <w:rPr>
          <w:rFonts w:ascii="Tahoma" w:eastAsia="Calibri" w:hAnsi="Tahoma" w:cs="Tahoma"/>
          <w:color w:val="000000"/>
          <w:sz w:val="24"/>
          <w:szCs w:val="24"/>
        </w:rPr>
      </w:pPr>
      <w:r w:rsidRPr="00E747C3">
        <w:rPr>
          <w:rFonts w:ascii="Tahoma" w:eastAsia="Calibri" w:hAnsi="Tahoma" w:cs="Tahoma"/>
          <w:color w:val="000000"/>
        </w:rPr>
        <w:t>Please let me know if you have any questions.  (</w:t>
      </w:r>
      <w:proofErr w:type="gramStart"/>
      <w:r w:rsidRPr="00E747C3">
        <w:rPr>
          <w:rFonts w:ascii="Tahoma" w:eastAsia="Calibri" w:hAnsi="Tahoma" w:cs="Tahoma"/>
          <w:color w:val="000000"/>
        </w:rPr>
        <w:t>insert</w:t>
      </w:r>
      <w:proofErr w:type="gramEnd"/>
      <w:r w:rsidRPr="00E747C3">
        <w:rPr>
          <w:rFonts w:ascii="Tahoma" w:eastAsia="Calibri" w:hAnsi="Tahoma" w:cs="Tahoma"/>
          <w:color w:val="000000"/>
        </w:rPr>
        <w:t xml:space="preserve"> email address / contact information for the training facilitator)</w:t>
      </w:r>
    </w:p>
    <w:p w:rsidR="00A92DD7" w:rsidRPr="0033712B" w:rsidRDefault="00A92DD7" w:rsidP="00A92DD7">
      <w:pPr>
        <w:rPr>
          <w:rFonts w:ascii="Tahoma" w:eastAsia="Calibri" w:hAnsi="Tahoma" w:cs="Tahoma"/>
          <w:color w:val="000000"/>
        </w:rPr>
      </w:pPr>
      <w:r>
        <w:rPr>
          <w:rFonts w:ascii="Tahoma" w:eastAsia="Calibri" w:hAnsi="Tahoma" w:cs="Tahoma"/>
          <w:color w:val="000000"/>
        </w:rPr>
        <w:t>Sincerely,</w:t>
      </w:r>
    </w:p>
    <w:p w:rsidR="00A92DD7" w:rsidRDefault="00A92DD7" w:rsidP="00DF1A47">
      <w:pPr>
        <w:rPr>
          <w:sz w:val="32"/>
          <w:szCs w:val="32"/>
          <w:u w:val="single"/>
        </w:rPr>
      </w:pPr>
    </w:p>
    <w:p w:rsidR="00A92DD7" w:rsidRDefault="00A92DD7" w:rsidP="00A92DD7">
      <w:pPr>
        <w:jc w:val="center"/>
        <w:rPr>
          <w:b/>
          <w:sz w:val="24"/>
          <w:szCs w:val="24"/>
        </w:rPr>
      </w:pPr>
    </w:p>
    <w:p w:rsidR="00A92DD7" w:rsidRDefault="00A92DD7" w:rsidP="00A92DD7">
      <w:pPr>
        <w:jc w:val="center"/>
        <w:rPr>
          <w:b/>
          <w:sz w:val="24"/>
          <w:szCs w:val="24"/>
        </w:rPr>
      </w:pPr>
    </w:p>
    <w:p w:rsidR="00A92DD7" w:rsidRDefault="00A92DD7" w:rsidP="00A92DD7">
      <w:pPr>
        <w:rPr>
          <w:b/>
          <w:sz w:val="24"/>
          <w:szCs w:val="24"/>
        </w:rPr>
      </w:pPr>
    </w:p>
    <w:p w:rsidR="00DC1BD9" w:rsidRDefault="00DC1BD9" w:rsidP="00A92DD7">
      <w:pPr>
        <w:rPr>
          <w:b/>
          <w:sz w:val="24"/>
          <w:szCs w:val="24"/>
        </w:rPr>
      </w:pPr>
    </w:p>
    <w:p w:rsidR="00DC1BD9" w:rsidRDefault="00DC1BD9" w:rsidP="00A92DD7">
      <w:pPr>
        <w:rPr>
          <w:b/>
          <w:sz w:val="24"/>
          <w:szCs w:val="24"/>
        </w:rPr>
      </w:pPr>
    </w:p>
    <w:p w:rsidR="00DC1BD9" w:rsidRDefault="00DC1BD9" w:rsidP="00A92DD7">
      <w:pPr>
        <w:rPr>
          <w:b/>
          <w:sz w:val="24"/>
          <w:szCs w:val="24"/>
        </w:rPr>
      </w:pPr>
    </w:p>
    <w:p w:rsidR="00DC1BD9" w:rsidRDefault="00DC1BD9" w:rsidP="00A92DD7">
      <w:pPr>
        <w:rPr>
          <w:b/>
          <w:sz w:val="24"/>
          <w:szCs w:val="24"/>
        </w:rPr>
      </w:pPr>
    </w:p>
    <w:p w:rsidR="00DC1BD9" w:rsidRDefault="00DC1BD9" w:rsidP="00A92DD7">
      <w:pPr>
        <w:rPr>
          <w:b/>
          <w:sz w:val="24"/>
          <w:szCs w:val="24"/>
        </w:rPr>
      </w:pPr>
    </w:p>
    <w:p w:rsidR="00DC1BD9" w:rsidRDefault="00DC1BD9" w:rsidP="00A92DD7">
      <w:pPr>
        <w:rPr>
          <w:b/>
          <w:sz w:val="24"/>
          <w:szCs w:val="24"/>
        </w:rPr>
      </w:pPr>
    </w:p>
    <w:p w:rsidR="00DC1BD9" w:rsidRDefault="00DC1BD9" w:rsidP="00A92DD7">
      <w:pPr>
        <w:rPr>
          <w:b/>
          <w:sz w:val="24"/>
          <w:szCs w:val="24"/>
        </w:rPr>
      </w:pPr>
    </w:p>
    <w:p w:rsidR="00DC1BD9" w:rsidRDefault="00DC1BD9" w:rsidP="00A92DD7">
      <w:pPr>
        <w:rPr>
          <w:b/>
          <w:sz w:val="24"/>
          <w:szCs w:val="24"/>
        </w:rPr>
      </w:pPr>
    </w:p>
    <w:p w:rsidR="00DC1BD9" w:rsidRDefault="00DC1BD9" w:rsidP="00A92DD7">
      <w:pPr>
        <w:rPr>
          <w:b/>
          <w:sz w:val="24"/>
          <w:szCs w:val="24"/>
        </w:rPr>
      </w:pPr>
      <w:r>
        <w:rPr>
          <w:b/>
          <w:sz w:val="24"/>
          <w:szCs w:val="24"/>
        </w:rPr>
        <w:tab/>
      </w:r>
      <w:r>
        <w:rPr>
          <w:b/>
          <w:sz w:val="24"/>
          <w:szCs w:val="24"/>
        </w:rPr>
        <w:tab/>
        <w:t xml:space="preserve">    </w:t>
      </w:r>
      <w:r>
        <w:rPr>
          <w:sz w:val="144"/>
          <w:szCs w:val="144"/>
        </w:rPr>
        <w:t>Handouts</w:t>
      </w:r>
    </w:p>
    <w:p w:rsidR="00A92DD7" w:rsidRPr="00DC1BD9" w:rsidRDefault="00DC1BD9" w:rsidP="00DC1BD9">
      <w:pPr>
        <w:rPr>
          <w:b/>
          <w:sz w:val="24"/>
          <w:szCs w:val="24"/>
        </w:rPr>
      </w:pPr>
      <w:r>
        <w:rPr>
          <w:rFonts w:ascii="Times New Roman" w:eastAsia="Times New Roman" w:hAnsi="Times New Roman" w:cs="Times New Roman"/>
          <w:noProof/>
          <w:sz w:val="24"/>
          <w:szCs w:val="24"/>
        </w:rPr>
        <w:lastRenderedPageBreak/>
        <w:drawing>
          <wp:inline distT="0" distB="0" distL="0" distR="0" wp14:anchorId="2F1AF3C1" wp14:editId="3805F74D">
            <wp:extent cx="5943600" cy="8117188"/>
            <wp:effectExtent l="0" t="0" r="0" b="0"/>
            <wp:docPr id="290" name="Picture 290" descr="C:\Users\kdowning\Pictures\General_Trauma_Gu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downing\Pictures\General_Trauma_Guide-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8117188"/>
                    </a:xfrm>
                    <a:prstGeom prst="rect">
                      <a:avLst/>
                    </a:prstGeom>
                    <a:noFill/>
                    <a:ln>
                      <a:noFill/>
                    </a:ln>
                  </pic:spPr>
                </pic:pic>
              </a:graphicData>
            </a:graphic>
          </wp:inline>
        </w:drawing>
      </w:r>
      <w:r>
        <w:rPr>
          <w:rFonts w:ascii="Times New Roman" w:eastAsia="Times New Roman" w:hAnsi="Times New Roman" w:cs="Times New Roman"/>
          <w:noProof/>
          <w:sz w:val="24"/>
          <w:szCs w:val="24"/>
        </w:rPr>
        <w:lastRenderedPageBreak/>
        <w:drawing>
          <wp:inline distT="0" distB="0" distL="0" distR="0" wp14:anchorId="30858B6E" wp14:editId="0E42C9DD">
            <wp:extent cx="6631819" cy="8433542"/>
            <wp:effectExtent l="0" t="0" r="0" b="5715"/>
            <wp:docPr id="289" name="Picture 289" descr="C:\Users\kdowning\Pictures\General_Trauma_Gui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downing\Pictures\General_Trauma_Guide-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638200" cy="8441656"/>
                    </a:xfrm>
                    <a:prstGeom prst="rect">
                      <a:avLst/>
                    </a:prstGeom>
                    <a:noFill/>
                    <a:ln>
                      <a:noFill/>
                    </a:ln>
                  </pic:spPr>
                </pic:pic>
              </a:graphicData>
            </a:graphic>
          </wp:inline>
        </w:drawing>
      </w:r>
    </w:p>
    <w:p w:rsidR="00A92DD7" w:rsidRPr="00476A9A" w:rsidRDefault="00DC1BD9" w:rsidP="00A92DD7">
      <w:pPr>
        <w:rPr>
          <w:sz w:val="24"/>
          <w:szCs w:val="24"/>
        </w:rPr>
      </w:pPr>
      <w:r>
        <w:rPr>
          <w:rFonts w:ascii="Times New Roman" w:eastAsia="Times New Roman" w:hAnsi="Times New Roman" w:cs="Times New Roman"/>
          <w:noProof/>
          <w:sz w:val="24"/>
          <w:szCs w:val="24"/>
        </w:rPr>
        <w:lastRenderedPageBreak/>
        <w:drawing>
          <wp:inline distT="0" distB="0" distL="0" distR="0" wp14:anchorId="36F79B6C" wp14:editId="54124AE3">
            <wp:extent cx="5943600" cy="7711347"/>
            <wp:effectExtent l="0" t="0" r="0" b="4445"/>
            <wp:docPr id="288" name="Picture 288" descr="C:\Users\kdowning\Pictures\General_Trauma_Guid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downing\Pictures\General_Trauma_Guide-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7711347"/>
                    </a:xfrm>
                    <a:prstGeom prst="rect">
                      <a:avLst/>
                    </a:prstGeom>
                    <a:noFill/>
                    <a:ln>
                      <a:noFill/>
                    </a:ln>
                  </pic:spPr>
                </pic:pic>
              </a:graphicData>
            </a:graphic>
          </wp:inline>
        </w:drawing>
      </w:r>
      <w:r w:rsidR="00A92DD7">
        <w:rPr>
          <w:sz w:val="144"/>
          <w:szCs w:val="144"/>
        </w:rPr>
        <w:br w:type="page"/>
      </w:r>
      <w:r w:rsidR="00967C8F">
        <w:rPr>
          <w:rFonts w:ascii="Times New Roman" w:eastAsia="Times New Roman" w:hAnsi="Times New Roman" w:cs="Times New Roman"/>
          <w:noProof/>
          <w:sz w:val="24"/>
          <w:szCs w:val="24"/>
        </w:rPr>
        <w:lastRenderedPageBreak/>
        <mc:AlternateContent>
          <mc:Choice Requires="wps">
            <w:drawing>
              <wp:anchor distT="0" distB="0" distL="114300" distR="114300" simplePos="0" relativeHeight="251667456" behindDoc="0" locked="0" layoutInCell="1" allowOverlap="1">
                <wp:simplePos x="0" y="0"/>
                <wp:positionH relativeFrom="column">
                  <wp:posOffset>396815</wp:posOffset>
                </wp:positionH>
                <wp:positionV relativeFrom="paragraph">
                  <wp:posOffset>3657600</wp:posOffset>
                </wp:positionV>
                <wp:extent cx="5468932" cy="3916392"/>
                <wp:effectExtent l="0" t="0" r="17780" b="27305"/>
                <wp:wrapNone/>
                <wp:docPr id="59" name="Text Box 59"/>
                <wp:cNvGraphicFramePr/>
                <a:graphic xmlns:a="http://schemas.openxmlformats.org/drawingml/2006/main">
                  <a:graphicData uri="http://schemas.microsoft.com/office/word/2010/wordprocessingShape">
                    <wps:wsp>
                      <wps:cNvSpPr txBox="1"/>
                      <wps:spPr>
                        <a:xfrm>
                          <a:off x="0" y="0"/>
                          <a:ext cx="5468932" cy="3916392"/>
                        </a:xfrm>
                        <a:prstGeom prst="rect">
                          <a:avLst/>
                        </a:prstGeom>
                        <a:ln/>
                      </wps:spPr>
                      <wps:style>
                        <a:lnRef idx="2">
                          <a:schemeClr val="accent5"/>
                        </a:lnRef>
                        <a:fillRef idx="1">
                          <a:schemeClr val="lt1"/>
                        </a:fillRef>
                        <a:effectRef idx="0">
                          <a:schemeClr val="accent5"/>
                        </a:effectRef>
                        <a:fontRef idx="minor">
                          <a:schemeClr val="dk1"/>
                        </a:fontRef>
                      </wps:style>
                      <wps:txbx>
                        <w:txbxContent>
                          <w:p w:rsidR="00967C8F" w:rsidRDefault="00967C8F" w:rsidP="00967C8F">
                            <w:pPr>
                              <w:jc w:val="center"/>
                              <w:rPr>
                                <w:b/>
                                <w:color w:val="4F81BD" w:themeColor="accent1"/>
                                <w:sz w:val="28"/>
                                <w:szCs w:val="28"/>
                              </w:rPr>
                            </w:pPr>
                            <w:r w:rsidRPr="00967C8F">
                              <w:rPr>
                                <w:b/>
                                <w:color w:val="4F81BD" w:themeColor="accent1"/>
                                <w:sz w:val="28"/>
                                <w:szCs w:val="28"/>
                              </w:rPr>
                              <w:t>Working in a school can be challenging. Remember to take care of yourself during the school day.</w:t>
                            </w:r>
                          </w:p>
                          <w:p w:rsidR="00967C8F" w:rsidRPr="00967C8F" w:rsidRDefault="00967C8F" w:rsidP="00967C8F">
                            <w:pPr>
                              <w:jc w:val="center"/>
                              <w:rPr>
                                <w:rFonts w:ascii="Century Schoolbook" w:hAnsi="Century Schoolbook" w:cs="Times New Roman"/>
                                <w:color w:val="4F81BD" w:themeColor="accent1"/>
                                <w:sz w:val="28"/>
                                <w:szCs w:val="28"/>
                              </w:rPr>
                            </w:pPr>
                            <w:r w:rsidRPr="00967C8F">
                              <w:rPr>
                                <w:rFonts w:ascii="Century Schoolbook" w:hAnsi="Century Schoolbook" w:cs="Times New Roman"/>
                                <w:sz w:val="28"/>
                                <w:szCs w:val="28"/>
                              </w:rPr>
                              <w:t xml:space="preserve">Slow Down. Take a few slow relaxing breaths. Walk outside during break. Look at comforting pictures or colors. Talk to a good listener. Write in a journal. Cross and pat or rub your arms. Doodle or draw a picture. Massage your palms and fingers. Rub your hands under warm water. Imagine a vacation. Hug a pillow. Go outside and look at a tree. Color a Mandala. Listen to fun music w headphones. Rub on favorite scented hand lotion. Water a plant. Hold heart and tummy and feel breath. Tense and release muscles. Try something new. Do Mindfulness exercises.  Use favorite phone app. Bring fresh flowers for your desk. Squish hand putty. Rub your forehead and temples. Read the comics. Eat dessert slowly. </w:t>
                            </w:r>
                          </w:p>
                          <w:p w:rsidR="00967C8F" w:rsidRDefault="00967C8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9" o:spid="_x0000_s1028" type="#_x0000_t202" style="position:absolute;margin-left:31.25pt;margin-top:4in;width:430.6pt;height:308.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" fillcolor="white [3201]" strokecolor="#4bacc6 [3208]" strokeweight="2pt">
                <v:textbox>
                  <w:txbxContent>
                    <w:p w:rsidR="00967C8F" w:rsidRDefault="00967C8F" w:rsidP="00967C8F">
                      <w:pPr>
                        <w:jc w:val="center"/>
                        <w:rPr>
                          <w:b/>
                          <w:color w:val="4F81BD" w:themeColor="accent1"/>
                          <w:sz w:val="28"/>
                          <w:szCs w:val="28"/>
                        </w:rPr>
                      </w:pPr>
                      <w:r w:rsidRPr="00967C8F">
                        <w:rPr>
                          <w:b/>
                          <w:color w:val="4F81BD" w:themeColor="accent1"/>
                          <w:sz w:val="28"/>
                          <w:szCs w:val="28"/>
                        </w:rPr>
                        <w:t>Working in a school can be challenging. Remember to take care of yourself during the school day.</w:t>
                      </w:r>
                    </w:p>
                    <w:p w:rsidR="00967C8F" w:rsidRPr="00967C8F" w:rsidRDefault="00967C8F" w:rsidP="00967C8F">
                      <w:pPr>
                        <w:jc w:val="center"/>
                        <w:rPr>
                          <w:rFonts w:ascii="Century Schoolbook" w:hAnsi="Century Schoolbook" w:cs="Times New Roman"/>
                          <w:color w:val="4F81BD" w:themeColor="accent1"/>
                          <w:sz w:val="28"/>
                          <w:szCs w:val="28"/>
                        </w:rPr>
                      </w:pPr>
                      <w:r w:rsidRPr="00967C8F">
                        <w:rPr>
                          <w:rFonts w:ascii="Century Schoolbook" w:hAnsi="Century Schoolbook" w:cs="Times New Roman"/>
                          <w:sz w:val="28"/>
                          <w:szCs w:val="28"/>
                        </w:rPr>
                        <w:t xml:space="preserve">Slow Down. Take a few slow relaxing breaths. Walk outside during break. Look at comforting pictures or colors. Talk to a good listener. Write in a journal. Cross and pat or rub your arms. Doodle or draw a picture. Massage your palms and fingers. Rub your hands under warm water. Imagine a vacation. Hug a pillow. Go outside and look at a tree. Color a Mandala. Listen to fun music w headphones. Rub on favorite scented hand lotion. Water a plant. Hold heart and tummy and feel breath. Tense and release muscles. Try something new. Do Mindfulness exercises.  Use favorite phone app. Bring fresh flowers for your desk. Squish hand putty. Rub your forehead and temples. Read the comics. Eat dessert slowly. </w:t>
                      </w:r>
                    </w:p>
                    <w:p w:rsidR="00967C8F" w:rsidRDefault="00967C8F"/>
                  </w:txbxContent>
                </v:textbox>
              </v:shape>
            </w:pict>
          </mc:Fallback>
        </mc:AlternateContent>
      </w:r>
      <w:r>
        <w:rPr>
          <w:rFonts w:ascii="Times New Roman" w:eastAsia="Times New Roman" w:hAnsi="Times New Roman" w:cs="Times New Roman"/>
          <w:noProof/>
          <w:sz w:val="24"/>
          <w:szCs w:val="24"/>
        </w:rPr>
        <w:drawing>
          <wp:inline distT="0" distB="0" distL="0" distR="0" wp14:anchorId="0CAC5D31" wp14:editId="4B7FDFBD">
            <wp:extent cx="5943600" cy="7940990"/>
            <wp:effectExtent l="0" t="0" r="0" b="3175"/>
            <wp:docPr id="58" name="Picture 58" descr="C:\Users\kdowning\Pictures\General_Trauma_Guid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downing\Pictures\General_Trauma_Guide-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7940990"/>
                    </a:xfrm>
                    <a:prstGeom prst="rect">
                      <a:avLst/>
                    </a:prstGeom>
                    <a:noFill/>
                    <a:ln>
                      <a:noFill/>
                    </a:ln>
                  </pic:spPr>
                </pic:pic>
              </a:graphicData>
            </a:graphic>
          </wp:inline>
        </w:drawing>
      </w:r>
    </w:p>
    <w:p w:rsidR="00476A9A" w:rsidRDefault="00DC1BD9" w:rsidP="00A92DD7">
      <w:pPr>
        <w:jc w:val="center"/>
        <w:rPr>
          <w:b/>
          <w:sz w:val="24"/>
          <w:szCs w:val="24"/>
        </w:rPr>
      </w:pPr>
      <w:r>
        <w:rPr>
          <w:rFonts w:ascii="Times New Roman" w:eastAsia="Times New Roman" w:hAnsi="Times New Roman" w:cs="Times New Roman"/>
          <w:noProof/>
          <w:sz w:val="24"/>
          <w:szCs w:val="24"/>
        </w:rPr>
        <w:lastRenderedPageBreak/>
        <w:drawing>
          <wp:inline distT="0" distB="0" distL="0" distR="0" wp14:anchorId="1398396B" wp14:editId="51DF7BFC">
            <wp:extent cx="5943600" cy="7734697"/>
            <wp:effectExtent l="0" t="0" r="0" b="0"/>
            <wp:docPr id="54" name="Picture 54" descr="C:\Users\kdowning\Pictures\General_Trauma_Guid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downing\Pictures\General_Trauma_Guide-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7734697"/>
                    </a:xfrm>
                    <a:prstGeom prst="rect">
                      <a:avLst/>
                    </a:prstGeom>
                    <a:noFill/>
                    <a:ln>
                      <a:noFill/>
                    </a:ln>
                  </pic:spPr>
                </pic:pic>
              </a:graphicData>
            </a:graphic>
          </wp:inline>
        </w:drawing>
      </w:r>
    </w:p>
    <w:p w:rsidR="00A92DD7" w:rsidRPr="008F360E" w:rsidRDefault="00A92DD7" w:rsidP="00A92DD7">
      <w:pPr>
        <w:rPr>
          <w:b/>
          <w:sz w:val="24"/>
          <w:szCs w:val="24"/>
        </w:rPr>
      </w:pPr>
      <w:r>
        <w:rPr>
          <w:sz w:val="32"/>
          <w:szCs w:val="32"/>
          <w:u w:val="single"/>
        </w:rPr>
        <w:br w:type="page"/>
      </w:r>
    </w:p>
    <w:p w:rsidR="00B04E69" w:rsidRPr="0095636D" w:rsidRDefault="0095636D" w:rsidP="00B04E69">
      <w:pPr>
        <w:spacing w:after="0" w:line="240" w:lineRule="auto"/>
        <w:ind w:firstLine="720"/>
        <w:jc w:val="center"/>
        <w:rPr>
          <w:rFonts w:eastAsia="Times New Roman" w:cs="Times New Roman"/>
          <w:sz w:val="24"/>
          <w:szCs w:val="24"/>
        </w:rPr>
      </w:pPr>
      <w:r>
        <w:rPr>
          <w:b/>
          <w:sz w:val="28"/>
          <w:szCs w:val="28"/>
        </w:rPr>
        <w:lastRenderedPageBreak/>
        <w:t>Classroom Strategies</w:t>
      </w:r>
    </w:p>
    <w:p w:rsidR="00B04E69" w:rsidRDefault="00B04E69" w:rsidP="00B04E69">
      <w:r>
        <w:t xml:space="preserve">                                                               </w:t>
      </w:r>
      <w:r>
        <w:rPr>
          <w:noProof/>
        </w:rPr>
        <w:drawing>
          <wp:inline distT="0" distB="0" distL="0" distR="0" wp14:anchorId="2D47EA7E" wp14:editId="3AFBA08A">
            <wp:extent cx="2238253" cy="1692665"/>
            <wp:effectExtent l="0" t="0" r="0" b="317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30772" t="27351" r="31984" b="22583"/>
                    <a:stretch/>
                  </pic:blipFill>
                  <pic:spPr bwMode="auto">
                    <a:xfrm>
                      <a:off x="0" y="0"/>
                      <a:ext cx="2303979" cy="1742370"/>
                    </a:xfrm>
                    <a:prstGeom prst="rect">
                      <a:avLst/>
                    </a:prstGeom>
                    <a:ln>
                      <a:noFill/>
                    </a:ln>
                    <a:extLst>
                      <a:ext uri="{53640926-AAD7-44D8-BBD7-CCE9431645EC}">
                        <a14:shadowObscured xmlns:a14="http://schemas.microsoft.com/office/drawing/2010/main"/>
                      </a:ext>
                    </a:extLst>
                  </pic:spPr>
                </pic:pic>
              </a:graphicData>
            </a:graphic>
          </wp:inline>
        </w:drawing>
      </w:r>
    </w:p>
    <w:p w:rsidR="00B04E69" w:rsidRDefault="00B04E69" w:rsidP="00B04E69">
      <w:r>
        <w:t xml:space="preserve">1.  </w:t>
      </w:r>
      <w:r>
        <w:rPr>
          <w:b/>
        </w:rPr>
        <w:t>Keep a Calm and Predictable E</w:t>
      </w:r>
      <w:r w:rsidRPr="009B4E1F">
        <w:rPr>
          <w:b/>
        </w:rPr>
        <w:t>nvironment</w:t>
      </w:r>
      <w:r>
        <w:t>:  Continually take the “temperature” of your classroom.  If a classroom is loud and chaotic, and you need to raise your voice in order to be heard and regain the focus of the class, then students with a trauma history will likely stay in a very high, uncomfortable state of arousal, agitation, and can easily become overwhelmed and reactive.</w:t>
      </w:r>
    </w:p>
    <w:p w:rsidR="00B04E69" w:rsidRDefault="00B04E69" w:rsidP="00B04E69">
      <w:pPr>
        <w:pStyle w:val="ListParagraph"/>
        <w:numPr>
          <w:ilvl w:val="0"/>
          <w:numId w:val="12"/>
        </w:numPr>
      </w:pPr>
      <w:r>
        <w:t xml:space="preserve">Keep your own voice calm.  Use bells or chimes to get class attention.  You may allow students to also use the chime when you need to get the attention of the class, and then have a regular phrase or movement that helps to bring everyone’s focus back to you.  </w:t>
      </w:r>
    </w:p>
    <w:p w:rsidR="00B04E69" w:rsidRDefault="00B04E69" w:rsidP="00B04E69">
      <w:pPr>
        <w:pStyle w:val="ListParagraph"/>
        <w:numPr>
          <w:ilvl w:val="0"/>
          <w:numId w:val="12"/>
        </w:numPr>
      </w:pPr>
      <w:r>
        <w:t>Review the morning or afternoon agenda / or class period’s agenda at the beginning of class.</w:t>
      </w:r>
    </w:p>
    <w:p w:rsidR="00B04E69" w:rsidRDefault="00B04E69" w:rsidP="00B04E69">
      <w:pPr>
        <w:pStyle w:val="ListParagraph"/>
        <w:numPr>
          <w:ilvl w:val="0"/>
          <w:numId w:val="12"/>
        </w:numPr>
      </w:pPr>
      <w:r>
        <w:t>Post schedules (with visual cues) for the day.</w:t>
      </w:r>
    </w:p>
    <w:p w:rsidR="00B04E69" w:rsidRDefault="00B04E69" w:rsidP="00B04E69">
      <w:pPr>
        <w:pStyle w:val="ListParagraph"/>
        <w:numPr>
          <w:ilvl w:val="0"/>
          <w:numId w:val="12"/>
        </w:numPr>
      </w:pPr>
      <w:r>
        <w:t xml:space="preserve">Have opening and closing rituals (ex. circle time) which provide a sense of safety and predictability for students. </w:t>
      </w:r>
    </w:p>
    <w:p w:rsidR="00B04E69" w:rsidRDefault="00B04E69" w:rsidP="00B04E69">
      <w:r>
        <w:t xml:space="preserve">2.  </w:t>
      </w:r>
      <w:r w:rsidRPr="008A4A6B">
        <w:rPr>
          <w:b/>
        </w:rPr>
        <w:t>Prepare Students for Transitions</w:t>
      </w:r>
      <w:r>
        <w:t xml:space="preserve">:    </w:t>
      </w:r>
    </w:p>
    <w:p w:rsidR="00B04E69" w:rsidRDefault="00B04E69" w:rsidP="00B04E69">
      <w:pPr>
        <w:pStyle w:val="ListParagraph"/>
        <w:numPr>
          <w:ilvl w:val="0"/>
          <w:numId w:val="13"/>
        </w:numPr>
      </w:pPr>
      <w:r>
        <w:t>Give an orientation to the transitions at the beginning of the day. (</w:t>
      </w:r>
      <w:proofErr w:type="gramStart"/>
      <w:r>
        <w:t>ex</w:t>
      </w:r>
      <w:proofErr w:type="gramEnd"/>
      <w:r>
        <w:t xml:space="preserve">. We will be going outside for recess at 11:15, and then going to the cafeteria for lunch.)  </w:t>
      </w:r>
    </w:p>
    <w:p w:rsidR="00B04E69" w:rsidRDefault="00B04E69" w:rsidP="00B04E69">
      <w:pPr>
        <w:pStyle w:val="ListParagraph"/>
        <w:numPr>
          <w:ilvl w:val="0"/>
          <w:numId w:val="13"/>
        </w:numPr>
      </w:pPr>
      <w:r>
        <w:t xml:space="preserve">Provide a reminder 5 minutes before a transition.  “In a few minutes we’ll put our reading books away and get ready for the lunch bell.”  </w:t>
      </w:r>
    </w:p>
    <w:p w:rsidR="00B04E69" w:rsidRDefault="00B04E69" w:rsidP="00B04E69">
      <w:pPr>
        <w:pStyle w:val="ListParagraph"/>
        <w:numPr>
          <w:ilvl w:val="0"/>
          <w:numId w:val="13"/>
        </w:numPr>
      </w:pPr>
      <w:r>
        <w:t xml:space="preserve">Be sure to let students know a few minutes ahead of time if an adult visitor plans to come into the class.  Introduce the visitor and their purpose to the class.  </w:t>
      </w:r>
    </w:p>
    <w:p w:rsidR="00B04E69" w:rsidRDefault="00B04E69" w:rsidP="00B04E69">
      <w:r>
        <w:t xml:space="preserve">3. </w:t>
      </w:r>
      <w:r w:rsidRPr="008A4A6B">
        <w:rPr>
          <w:b/>
        </w:rPr>
        <w:t>Back Up Strategies</w:t>
      </w:r>
      <w:r>
        <w:t xml:space="preserve"> – It is important to have a plan for students who you know have a pattern of becoming overwhelmed.  Often times, this involves collaborating with a counselor, administrator, or other support staff.   Teachers need strong back-up support for handling challenging behavior.  </w:t>
      </w:r>
    </w:p>
    <w:p w:rsidR="00B04E69" w:rsidRDefault="00B04E69" w:rsidP="00B04E69">
      <w:pPr>
        <w:pStyle w:val="ListParagraph"/>
        <w:numPr>
          <w:ilvl w:val="0"/>
          <w:numId w:val="14"/>
        </w:numPr>
      </w:pPr>
      <w:r>
        <w:t xml:space="preserve">Know who you will call for back up if you need assistance with a student.  Ideally, if the student is connected to you, the “back-up person” may come in and take over class so that you can step out and help the student to calm and co-regulate with you.  This strengthens your connection to the student, and doesn’t make them feel unwanted in the classroom.  </w:t>
      </w:r>
    </w:p>
    <w:p w:rsidR="00B04E69" w:rsidRDefault="00B04E69" w:rsidP="00B04E69">
      <w:pPr>
        <w:pStyle w:val="ListParagraph"/>
        <w:numPr>
          <w:ilvl w:val="0"/>
          <w:numId w:val="14"/>
        </w:numPr>
      </w:pPr>
      <w:r>
        <w:lastRenderedPageBreak/>
        <w:t xml:space="preserve"> Talk w/ the teacher who has the best relationship with the student (maybe a former teacher or specials teacher). Ask them what worked best for them in connecting and calming this particular student in the past.  Consult them in times of need.</w:t>
      </w:r>
    </w:p>
    <w:p w:rsidR="00B04E69" w:rsidRDefault="00B04E69" w:rsidP="00B04E69">
      <w:pPr>
        <w:pStyle w:val="ListParagraph"/>
        <w:numPr>
          <w:ilvl w:val="0"/>
          <w:numId w:val="14"/>
        </w:numPr>
      </w:pPr>
      <w:r>
        <w:t>When you have a substitute, prepare the student, and have a backup place where they can go if they need to leave and have a familiar place to work.  (ex. Favorite teacher’s classroom)</w:t>
      </w:r>
    </w:p>
    <w:p w:rsidR="00B04E69" w:rsidRDefault="00B04E69" w:rsidP="00B04E69">
      <w:pPr>
        <w:pStyle w:val="ListParagraph"/>
        <w:numPr>
          <w:ilvl w:val="0"/>
          <w:numId w:val="14"/>
        </w:numPr>
      </w:pPr>
      <w:r>
        <w:t xml:space="preserve">Practice calming skills frequently and have the student choose which ones work best for them.  Have a list or pictures of these skills at the student’s desk or in their binder.   For younger students, you can take pictures of the student using the skills and keep those at their desk.  </w:t>
      </w:r>
    </w:p>
    <w:p w:rsidR="00B04E69" w:rsidRDefault="00B04E69" w:rsidP="00B04E69">
      <w:pPr>
        <w:pStyle w:val="ListParagraph"/>
        <w:numPr>
          <w:ilvl w:val="0"/>
          <w:numId w:val="14"/>
        </w:numPr>
      </w:pPr>
      <w:r>
        <w:t>Brainstorm back-up ideas with other support staff (SEL, CIS, nurse, Occupational Therapist – OTs are very knowledgeable about how to settle over-reactive nervous systems -  teacher’s aide; someone who already has a positive and nurturing connection to the student)</w:t>
      </w:r>
    </w:p>
    <w:p w:rsidR="00B04E69" w:rsidRDefault="00B04E69" w:rsidP="00B04E69">
      <w:pPr>
        <w:pStyle w:val="ListParagraph"/>
        <w:numPr>
          <w:ilvl w:val="0"/>
          <w:numId w:val="14"/>
        </w:numPr>
      </w:pPr>
      <w:r>
        <w:t xml:space="preserve">Keep water bottles, snacks, and blankets on hand to meet basic needs.  </w:t>
      </w:r>
    </w:p>
    <w:p w:rsidR="00B04E69" w:rsidRDefault="00B04E69" w:rsidP="00B04E69">
      <w:r>
        <w:t>4</w:t>
      </w:r>
      <w:r w:rsidRPr="000F2BB6">
        <w:rPr>
          <w:b/>
        </w:rPr>
        <w:t xml:space="preserve">.  </w:t>
      </w:r>
      <w:r>
        <w:rPr>
          <w:b/>
        </w:rPr>
        <w:t xml:space="preserve">Make </w:t>
      </w:r>
      <w:proofErr w:type="gramStart"/>
      <w:r>
        <w:rPr>
          <w:b/>
        </w:rPr>
        <w:t>a Quiet</w:t>
      </w:r>
      <w:proofErr w:type="gramEnd"/>
      <w:r w:rsidRPr="000F2BB6">
        <w:rPr>
          <w:b/>
        </w:rPr>
        <w:t xml:space="preserve"> Place</w:t>
      </w:r>
      <w:r>
        <w:t xml:space="preserve">:  </w:t>
      </w:r>
      <w:r>
        <w:rPr>
          <w:i/>
        </w:rPr>
        <w:t>Normalize</w:t>
      </w:r>
      <w:r>
        <w:t xml:space="preserve"> the use of a Calming Corner / Chill Corner, as a place for students to chill or relax when they start to have “too much energy” and need to get back in their “green zone”.  </w:t>
      </w:r>
    </w:p>
    <w:p w:rsidR="00B04E69" w:rsidRDefault="00B04E69" w:rsidP="00B04E69">
      <w:pPr>
        <w:pStyle w:val="ListParagraph"/>
        <w:numPr>
          <w:ilvl w:val="0"/>
          <w:numId w:val="15"/>
        </w:numPr>
      </w:pPr>
      <w:r>
        <w:t xml:space="preserve">Bean bag chair and low shelf for some privacy. </w:t>
      </w:r>
    </w:p>
    <w:p w:rsidR="00B04E69" w:rsidRDefault="00B04E69" w:rsidP="00B04E69">
      <w:pPr>
        <w:pStyle w:val="ListParagraph"/>
        <w:numPr>
          <w:ilvl w:val="0"/>
          <w:numId w:val="15"/>
        </w:numPr>
      </w:pPr>
      <w:r>
        <w:t xml:space="preserve"> An extra table in the back where the student can go if they need to be away from others.   </w:t>
      </w:r>
    </w:p>
    <w:p w:rsidR="00B04E69" w:rsidRDefault="00B04E69" w:rsidP="00B04E69">
      <w:pPr>
        <w:pStyle w:val="ListParagraph"/>
        <w:numPr>
          <w:ilvl w:val="0"/>
          <w:numId w:val="15"/>
        </w:numPr>
      </w:pPr>
      <w:r>
        <w:t xml:space="preserve">Calming items available such as Ear Plugs, Mandalas w/ Coloring Tools, Picture Books of Animals, Putty or Stress Balls.  See more examples in the Handout (pg. 14-15).  </w:t>
      </w:r>
    </w:p>
    <w:p w:rsidR="00B04E69" w:rsidRDefault="00B04E69" w:rsidP="00B04E69">
      <w:r>
        <w:t xml:space="preserve">5.  </w:t>
      </w:r>
      <w:r w:rsidRPr="000F2BB6">
        <w:rPr>
          <w:b/>
        </w:rPr>
        <w:t>Take a Sensory Break</w:t>
      </w:r>
      <w:r>
        <w:t xml:space="preserve">:  Allow the student to request (or you offer for them) to step out of the classroom when they need a break.  Even though this may distract them from their school work, they will not be able to concentrate anyway if they are hyper-aroused.  Taking a break is much better than letting them get to the point of overwhelm and reactivity.  </w:t>
      </w:r>
    </w:p>
    <w:p w:rsidR="00B04E69" w:rsidRDefault="00B04E69" w:rsidP="00B04E69">
      <w:pPr>
        <w:pStyle w:val="ListParagraph"/>
        <w:numPr>
          <w:ilvl w:val="0"/>
          <w:numId w:val="16"/>
        </w:numPr>
      </w:pPr>
      <w:r>
        <w:t>Visit the Water Fountain, hydration is VERY important to help self-regulate.</w:t>
      </w:r>
    </w:p>
    <w:p w:rsidR="00B04E69" w:rsidRDefault="00B04E69" w:rsidP="00B04E69">
      <w:pPr>
        <w:pStyle w:val="ListParagraph"/>
        <w:numPr>
          <w:ilvl w:val="0"/>
          <w:numId w:val="16"/>
        </w:numPr>
      </w:pPr>
      <w:r>
        <w:t xml:space="preserve">Visit the Library and find a book that they enjoy.  </w:t>
      </w:r>
    </w:p>
    <w:p w:rsidR="00B04E69" w:rsidRDefault="00B04E69" w:rsidP="00B04E69">
      <w:pPr>
        <w:pStyle w:val="ListParagraph"/>
        <w:numPr>
          <w:ilvl w:val="0"/>
          <w:numId w:val="16"/>
        </w:numPr>
      </w:pPr>
      <w:r>
        <w:t xml:space="preserve">Take a note to the office and give it to the school secretary (or that super friendly person in the front office or counselors’ secretary, who loves everyone and makes them feel extra special).  </w:t>
      </w:r>
    </w:p>
    <w:p w:rsidR="00B04E69" w:rsidRDefault="00B04E69" w:rsidP="00B04E69">
      <w:pPr>
        <w:pStyle w:val="ListParagraph"/>
        <w:numPr>
          <w:ilvl w:val="0"/>
          <w:numId w:val="16"/>
        </w:numPr>
      </w:pPr>
      <w:r>
        <w:t>Go to the bathroom – “Bodily Elimination” is an automatic stress response for some students.</w:t>
      </w:r>
    </w:p>
    <w:p w:rsidR="00B04E69" w:rsidRDefault="00B04E69" w:rsidP="00B04E69">
      <w:pPr>
        <w:pStyle w:val="ListParagraph"/>
        <w:numPr>
          <w:ilvl w:val="0"/>
          <w:numId w:val="16"/>
        </w:numPr>
      </w:pPr>
      <w:r>
        <w:t xml:space="preserve">Have a place outside of class where they can take their work, </w:t>
      </w:r>
      <w:r w:rsidRPr="00AE58A2">
        <w:rPr>
          <w:u w:val="single"/>
        </w:rPr>
        <w:t xml:space="preserve">but not </w:t>
      </w:r>
      <w:r>
        <w:rPr>
          <w:u w:val="single"/>
        </w:rPr>
        <w:t xml:space="preserve">in the hall </w:t>
      </w:r>
      <w:r w:rsidRPr="00AE58A2">
        <w:rPr>
          <w:u w:val="single"/>
        </w:rPr>
        <w:t>exposed to passersby</w:t>
      </w:r>
      <w:r>
        <w:t xml:space="preserve"> – as this often produces more discomfort and agitation because the student doesn’t know what or who they might encounter in the hall.   </w:t>
      </w:r>
    </w:p>
    <w:p w:rsidR="00B04E69" w:rsidRDefault="00B04E69" w:rsidP="00B04E69">
      <w:pPr>
        <w:pStyle w:val="ListParagraph"/>
        <w:numPr>
          <w:ilvl w:val="0"/>
          <w:numId w:val="16"/>
        </w:numPr>
      </w:pPr>
      <w:r>
        <w:t xml:space="preserve">Walk around the track.   </w:t>
      </w:r>
    </w:p>
    <w:p w:rsidR="00B04E69" w:rsidRDefault="00B04E69" w:rsidP="00B04E69">
      <w:pPr>
        <w:pStyle w:val="ListParagraph"/>
        <w:numPr>
          <w:ilvl w:val="0"/>
          <w:numId w:val="16"/>
        </w:numPr>
      </w:pPr>
      <w:r>
        <w:t xml:space="preserve">Have a table in the back where they can move to, crawl around or under, etc. when needed. </w:t>
      </w:r>
    </w:p>
    <w:p w:rsidR="00B04E69" w:rsidRDefault="00B04E69" w:rsidP="00B04E69">
      <w:r>
        <w:t xml:space="preserve">6.  </w:t>
      </w:r>
      <w:r w:rsidRPr="000F2BB6">
        <w:rPr>
          <w:b/>
        </w:rPr>
        <w:t>Show Kindness to Each Other</w:t>
      </w:r>
      <w:r>
        <w:t xml:space="preserve">:  Giving everyone opportunities to feel connected and helpful to their classmates.  This is especially important for students who have a difficult time connecting and feeling accepted by their peers – to be helped AND be the helper.  Create a system for students to be a “buddy” or positive leader.  You may also have a regular “nurturing group” time to check in with everyone and offer support, or do a “bonding” activity. This takes training and practice to keep it positive, nurturing and supportive, and avoid confrontation.  Ask your school counselor for ideas.   </w:t>
      </w:r>
    </w:p>
    <w:p w:rsidR="00B04E69" w:rsidRDefault="00B04E69" w:rsidP="00B04E69">
      <w:pPr>
        <w:pStyle w:val="ListParagraph"/>
        <w:numPr>
          <w:ilvl w:val="0"/>
          <w:numId w:val="17"/>
        </w:numPr>
      </w:pPr>
      <w:r>
        <w:lastRenderedPageBreak/>
        <w:t>Assign a classmate to buddy with a student for difficult assignments during class (ex. Math Buddy”), review work together, remind each other to turn in homework, etc.</w:t>
      </w:r>
    </w:p>
    <w:p w:rsidR="00B04E69" w:rsidRDefault="00B04E69" w:rsidP="00B04E69">
      <w:pPr>
        <w:pStyle w:val="ListParagraph"/>
        <w:numPr>
          <w:ilvl w:val="0"/>
          <w:numId w:val="17"/>
        </w:numPr>
      </w:pPr>
      <w:r>
        <w:t xml:space="preserve">Help someone feel better – student walks with them to see the nurse or the counselor, or shares something that makes them feel good.  </w:t>
      </w:r>
    </w:p>
    <w:p w:rsidR="00B04E69" w:rsidRDefault="00B04E69" w:rsidP="00B04E69">
      <w:pPr>
        <w:pStyle w:val="ListParagraph"/>
        <w:numPr>
          <w:ilvl w:val="0"/>
          <w:numId w:val="17"/>
        </w:numPr>
      </w:pPr>
      <w:r>
        <w:t>Place a more isolated or anxious student next to a friendly, non-judgmental student and encourage partner work.</w:t>
      </w:r>
    </w:p>
    <w:p w:rsidR="00B04E69" w:rsidRDefault="00B04E69" w:rsidP="00B04E69">
      <w:pPr>
        <w:pStyle w:val="ListParagraph"/>
        <w:numPr>
          <w:ilvl w:val="0"/>
          <w:numId w:val="17"/>
        </w:numPr>
      </w:pPr>
      <w:r>
        <w:t xml:space="preserve">Ask student to show a new student around and make introductions to office </w:t>
      </w:r>
      <w:proofErr w:type="gramStart"/>
      <w:r>
        <w:t>staff,</w:t>
      </w:r>
      <w:proofErr w:type="gramEnd"/>
      <w:r>
        <w:t xml:space="preserve"> orient the new student to different parts of the school, etc.</w:t>
      </w:r>
    </w:p>
    <w:p w:rsidR="00B04E69" w:rsidRDefault="00B04E69" w:rsidP="00B04E69">
      <w:pPr>
        <w:pStyle w:val="ListParagraph"/>
        <w:numPr>
          <w:ilvl w:val="0"/>
          <w:numId w:val="17"/>
        </w:numPr>
      </w:pPr>
      <w:r>
        <w:t xml:space="preserve">Have student introduce new students to the calming corner; show them how to use the tools.   </w:t>
      </w:r>
    </w:p>
    <w:p w:rsidR="00B04E69" w:rsidRDefault="00B04E69" w:rsidP="00B04E69">
      <w:pPr>
        <w:pStyle w:val="ListParagraph"/>
        <w:numPr>
          <w:ilvl w:val="0"/>
          <w:numId w:val="17"/>
        </w:numPr>
      </w:pPr>
      <w:r>
        <w:t xml:space="preserve">Class Leaders/Teacher Helpers – water plants, lead class in morning ritual, pass out papers or supplies, collect up work, ring “focus” chime for you, care for class pet, or lead the line.  </w:t>
      </w:r>
    </w:p>
    <w:p w:rsidR="00B04E69" w:rsidRDefault="00B04E69" w:rsidP="00B04E69">
      <w:r>
        <w:t>7</w:t>
      </w:r>
      <w:r w:rsidRPr="008878A3">
        <w:rPr>
          <w:b/>
        </w:rPr>
        <w:t>.  Identify Triggers in Class and Work to Reduce Those Triggers</w:t>
      </w:r>
      <w:r>
        <w:rPr>
          <w:b/>
        </w:rPr>
        <w:t xml:space="preserve"> –</w:t>
      </w:r>
      <w:r>
        <w:t xml:space="preserve"> Be a “detective” and notice when a student seems to be triggered / stressed:  time of day, activity/subject content that they are doing or getting ready to do, level of activity and energy / noise in the classroom, where they are sitting, if they’ve eaten food, who they are sitting next to or around, if they are sleepy.  </w:t>
      </w:r>
    </w:p>
    <w:p w:rsidR="00B04E69" w:rsidRDefault="00B04E69" w:rsidP="00B04E69">
      <w:pPr>
        <w:pStyle w:val="ListParagraph"/>
        <w:numPr>
          <w:ilvl w:val="0"/>
          <w:numId w:val="18"/>
        </w:numPr>
      </w:pPr>
      <w:r>
        <w:t>Move the student to their most comfortable part of the classroom. (let them choose)</w:t>
      </w:r>
    </w:p>
    <w:p w:rsidR="00B04E69" w:rsidRDefault="00B04E69" w:rsidP="00B04E69">
      <w:pPr>
        <w:pStyle w:val="ListParagraph"/>
        <w:numPr>
          <w:ilvl w:val="0"/>
          <w:numId w:val="18"/>
        </w:numPr>
      </w:pPr>
      <w:r>
        <w:t>Keep noise level down and offer student ear plugs if they have to endure a louder activity.</w:t>
      </w:r>
    </w:p>
    <w:p w:rsidR="00B04E69" w:rsidRDefault="00B04E69" w:rsidP="00B04E69">
      <w:pPr>
        <w:pStyle w:val="ListParagraph"/>
        <w:numPr>
          <w:ilvl w:val="0"/>
          <w:numId w:val="18"/>
        </w:numPr>
      </w:pPr>
      <w:r>
        <w:t>Ask the student how they wish to be addressed / greeted when they walk into class.  They may want to be acknowledged, or not have any verbal communication.  Smile often at them!</w:t>
      </w:r>
    </w:p>
    <w:p w:rsidR="00B04E69" w:rsidRDefault="00B04E69" w:rsidP="00B04E69">
      <w:pPr>
        <w:pStyle w:val="ListParagraph"/>
        <w:numPr>
          <w:ilvl w:val="0"/>
          <w:numId w:val="18"/>
        </w:numPr>
      </w:pPr>
      <w:r>
        <w:t>Have a verbal or visual cue to check in and see if they need academic or emotional support.</w:t>
      </w:r>
    </w:p>
    <w:p w:rsidR="00B04E69" w:rsidRDefault="00B04E69" w:rsidP="00B04E69">
      <w:pPr>
        <w:pStyle w:val="ListParagraph"/>
        <w:numPr>
          <w:ilvl w:val="0"/>
          <w:numId w:val="18"/>
        </w:numPr>
      </w:pPr>
      <w:r>
        <w:t xml:space="preserve">If they are comfortable with touch, briefly put your hand on their shoulder or their back to reassure that you are there and a safe connection for them.  If touch isn’t a good choice, then put a smiley face note, sticker or other symbol of greeting / connection on their desk.  </w:t>
      </w:r>
    </w:p>
    <w:p w:rsidR="00B04E69" w:rsidRDefault="00B04E69" w:rsidP="00B04E69">
      <w:pPr>
        <w:pStyle w:val="ListParagraph"/>
        <w:numPr>
          <w:ilvl w:val="0"/>
          <w:numId w:val="18"/>
        </w:numPr>
      </w:pPr>
      <w:r>
        <w:t xml:space="preserve">Allow them to send you a note to let you know they need a break.  </w:t>
      </w:r>
    </w:p>
    <w:p w:rsidR="00B04E69" w:rsidRDefault="00B04E69" w:rsidP="00B04E69">
      <w:pPr>
        <w:pStyle w:val="ListParagraph"/>
        <w:numPr>
          <w:ilvl w:val="0"/>
          <w:numId w:val="18"/>
        </w:numPr>
      </w:pPr>
      <w:r>
        <w:t>Reduce clutter and avoid too much “decoration” on the walls.  This can be overstimulating.</w:t>
      </w:r>
    </w:p>
    <w:p w:rsidR="00B04E69" w:rsidRDefault="00B04E69" w:rsidP="00B04E69">
      <w:pPr>
        <w:pStyle w:val="ListParagraph"/>
        <w:numPr>
          <w:ilvl w:val="0"/>
          <w:numId w:val="18"/>
        </w:numPr>
      </w:pPr>
      <w:r>
        <w:t xml:space="preserve">Keep them separated from classmates that may provoke or make the student uncomfortable. </w:t>
      </w:r>
    </w:p>
    <w:p w:rsidR="00B04E69" w:rsidRDefault="00B04E69" w:rsidP="00B04E69">
      <w:r>
        <w:t xml:space="preserve">8. </w:t>
      </w:r>
      <w:r w:rsidRPr="009948AA">
        <w:rPr>
          <w:b/>
        </w:rPr>
        <w:t>Take stretch breaks and practice Mindfulness every day</w:t>
      </w:r>
      <w:r>
        <w:t xml:space="preserve">.  – Allowing for movement when students have too much energy is critical for self-regulation.   Imagine your discomfort when you feel the need to move or take a break.  It is unthinkable for adults to not be able to go to the bathroom or get water or stretch or walk when we need to.  But students often times have their movements highly regulated.  </w:t>
      </w:r>
    </w:p>
    <w:p w:rsidR="00B04E69" w:rsidRDefault="00B04E69" w:rsidP="00B04E69">
      <w:pPr>
        <w:pStyle w:val="ListParagraph"/>
        <w:numPr>
          <w:ilvl w:val="0"/>
          <w:numId w:val="19"/>
        </w:numPr>
      </w:pPr>
      <w:r>
        <w:t>Stop and stretch with the whole class.  Do bi-lateral activities (Brain Gym, Yoga Pretzels).</w:t>
      </w:r>
    </w:p>
    <w:p w:rsidR="00B04E69" w:rsidRDefault="00B04E69" w:rsidP="00B04E69">
      <w:pPr>
        <w:pStyle w:val="ListParagraph"/>
        <w:numPr>
          <w:ilvl w:val="0"/>
          <w:numId w:val="19"/>
        </w:numPr>
      </w:pPr>
      <w:r>
        <w:t xml:space="preserve">Have students move around to different centers or areas to complete an assignment.  </w:t>
      </w:r>
    </w:p>
    <w:p w:rsidR="00B04E69" w:rsidRDefault="00B04E69" w:rsidP="00B04E69">
      <w:pPr>
        <w:pStyle w:val="ListParagraph"/>
        <w:numPr>
          <w:ilvl w:val="0"/>
          <w:numId w:val="19"/>
        </w:numPr>
      </w:pPr>
      <w:r>
        <w:t xml:space="preserve">Get a book or card set of Mindfulness activities and pause several times during the day to slow down, notice how everyone is presently feeling, and connect to their breath.  It will re-invigorate the student’s attention and energy, and help them be more receptive to learning.  </w:t>
      </w:r>
    </w:p>
    <w:p w:rsidR="00B04E69" w:rsidRDefault="00B04E69" w:rsidP="00B04E69">
      <w:pPr>
        <w:pStyle w:val="ListParagraph"/>
        <w:numPr>
          <w:ilvl w:val="0"/>
          <w:numId w:val="19"/>
        </w:numPr>
      </w:pPr>
      <w:r>
        <w:t xml:space="preserve">Put up Mindfulness Activity Posters, which students can request the class to do as needed. </w:t>
      </w:r>
    </w:p>
    <w:p w:rsidR="00153365" w:rsidRPr="00B04E69" w:rsidRDefault="00B04E69" w:rsidP="00B04E69">
      <w:pPr>
        <w:rPr>
          <w:sz w:val="32"/>
          <w:szCs w:val="32"/>
          <w:u w:val="single"/>
        </w:rPr>
      </w:pPr>
      <w:r w:rsidRPr="00B04E69">
        <w:rPr>
          <w:u w:val="single"/>
        </w:rPr>
        <w:t xml:space="preserve">Daily Mindfulness is very beneficial for teachers to build self-reflection skills and an awareness of their own internal state and level of stress.   This allows teachers to model </w:t>
      </w:r>
      <w:r w:rsidRPr="00B04E69">
        <w:rPr>
          <w:i/>
          <w:u w:val="single"/>
        </w:rPr>
        <w:t>and</w:t>
      </w:r>
      <w:r w:rsidRPr="00B04E69">
        <w:rPr>
          <w:u w:val="single"/>
        </w:rPr>
        <w:t xml:space="preserve"> teach self-regulation skills.</w:t>
      </w:r>
    </w:p>
    <w:p w:rsidR="008F360E" w:rsidRPr="0095636D" w:rsidRDefault="00153365" w:rsidP="008F360E">
      <w:pPr>
        <w:jc w:val="center"/>
        <w:rPr>
          <w:b/>
          <w:sz w:val="24"/>
          <w:szCs w:val="24"/>
        </w:rPr>
      </w:pPr>
      <w:r>
        <w:rPr>
          <w:sz w:val="32"/>
          <w:szCs w:val="32"/>
          <w:u w:val="single"/>
        </w:rPr>
        <w:br w:type="page"/>
      </w:r>
      <w:r w:rsidR="0095636D" w:rsidRPr="0095636D">
        <w:rPr>
          <w:b/>
          <w:sz w:val="24"/>
          <w:szCs w:val="24"/>
        </w:rPr>
        <w:lastRenderedPageBreak/>
        <w:t>Possible</w:t>
      </w:r>
      <w:r w:rsidR="008F360E" w:rsidRPr="0095636D">
        <w:rPr>
          <w:b/>
          <w:sz w:val="24"/>
          <w:szCs w:val="24"/>
        </w:rPr>
        <w:t xml:space="preserve"> Teacher Questions &amp; Concerns</w:t>
      </w:r>
    </w:p>
    <w:p w:rsidR="008F360E" w:rsidRDefault="008F360E" w:rsidP="008F360E">
      <w:r>
        <w:rPr>
          <w:b/>
          <w:i/>
        </w:rPr>
        <w:t>Is it helpful for me to know about the student’s trauma history</w:t>
      </w:r>
      <w:r w:rsidRPr="001243D3">
        <w:rPr>
          <w:b/>
          <w:i/>
        </w:rPr>
        <w:t>?</w:t>
      </w:r>
      <w:r>
        <w:t xml:space="preserve">  Trauma history should only be shared on a NEED TO KNOW basis for the student’s safety.  We do not want to ask them about their trauma history, as this can re-traumatize the student.  Early trauma experiences are pre-verbal.   It isn’t necessary for us to know their trauma story.  It is only necessary for us to recognize that they need extra support for emotional regulation, and use our skills to help them feel calm and safe.    </w:t>
      </w:r>
    </w:p>
    <w:p w:rsidR="008F360E" w:rsidRDefault="008F360E" w:rsidP="008F360E">
      <w:r w:rsidRPr="001243D3">
        <w:rPr>
          <w:b/>
          <w:i/>
        </w:rPr>
        <w:t>What is so important about tone of voice?</w:t>
      </w:r>
      <w:r w:rsidRPr="00FE6176">
        <w:rPr>
          <w:b/>
        </w:rPr>
        <w:t xml:space="preserve">  </w:t>
      </w:r>
      <w:r>
        <w:t xml:space="preserve">Two areas that the “survival brain” responds to the quickest are nurturing touch and a soft, non-threatening tone of voice.  Since touch is not recommended if we don’t have a close relationship with a student, using a slow and soft tone of voice is the most reliable way to establish safety.  It will also help to slow us down and calm our own nervous system.   </w:t>
      </w:r>
    </w:p>
    <w:p w:rsidR="008F360E" w:rsidRDefault="008F360E" w:rsidP="008F360E">
      <w:r w:rsidRPr="001243D3">
        <w:rPr>
          <w:b/>
          <w:i/>
        </w:rPr>
        <w:t>Why not limit their movement so they can’t run, hurt themselves or someone else?</w:t>
      </w:r>
      <w:r>
        <w:t xml:space="preserve">  Restricting movement will always produce an automatic threat response.  That is hard wired into us as humans.  Having space to move around and the choice to do something with the surge of survival energy that is released will automatically help the student to feel safer.  Provide safe choices (let’s take a walk).  </w:t>
      </w:r>
    </w:p>
    <w:p w:rsidR="008F360E" w:rsidRDefault="008F360E" w:rsidP="008F360E">
      <w:r>
        <w:rPr>
          <w:b/>
          <w:i/>
        </w:rPr>
        <w:t>Why offer water and/or snacks</w:t>
      </w:r>
      <w:r w:rsidRPr="001243D3">
        <w:rPr>
          <w:b/>
          <w:i/>
        </w:rPr>
        <w:t>?</w:t>
      </w:r>
      <w:r>
        <w:t xml:space="preserve">  When we start to feel thirsty, we lose 10% of our cognitive functioning.  A simple drink of water and food for healthy brain power can go a long way in settling a student’s dysregulated system.   Always focus on basic needs first: thirst, hunger, and physical comfort. </w:t>
      </w:r>
    </w:p>
    <w:p w:rsidR="008F360E" w:rsidRDefault="008F360E" w:rsidP="008F360E">
      <w:r w:rsidRPr="001243D3">
        <w:rPr>
          <w:b/>
          <w:i/>
        </w:rPr>
        <w:t>Why do they always want to go to the bathroom?</w:t>
      </w:r>
      <w:r>
        <w:t xml:space="preserve">  Bodily elimination is an automatic survival response to (perceived) threat.  It is hardwired into our system.  It also provides a break to allow time to calm.  </w:t>
      </w:r>
    </w:p>
    <w:p w:rsidR="008F360E" w:rsidRDefault="008F360E" w:rsidP="008F360E">
      <w:r w:rsidRPr="001243D3">
        <w:rPr>
          <w:b/>
          <w:i/>
        </w:rPr>
        <w:t>Why talk about dissociation?</w:t>
      </w:r>
      <w:r>
        <w:t xml:space="preserve">  A student who has a pattern of shutting down / freezing / dissociating is often misunderstood, and can easily be re-traumatized.  Dissociation is the hardest pattern to change because the student’s survival brain does not see any hope of escaping or resisting the trauma, and so it shuts down.  This type of trauma response is deeply rooted and requires thoughtful intervention.  This knowledge is especially important for counselors, school nurses, teacher’s aides, and administrators. </w:t>
      </w:r>
    </w:p>
    <w:p w:rsidR="008F360E" w:rsidRDefault="008F360E" w:rsidP="008F360E">
      <w:r>
        <w:rPr>
          <w:b/>
          <w:i/>
        </w:rPr>
        <w:t>Why do we</w:t>
      </w:r>
      <w:r w:rsidRPr="001243D3">
        <w:rPr>
          <w:b/>
          <w:i/>
        </w:rPr>
        <w:t xml:space="preserve"> offer sensory objects?</w:t>
      </w:r>
      <w:r>
        <w:t xml:space="preserve">  Children with a history of trauma are going to have strong reactions to a variety of sensory experiences.  They will either avoid certain sensory experiences, or seek out other sensory experiences in order to manage the survival energy that is released into their bodies.  The sensory object will help to organize their energy and settle their nervous system.   Every child is different and will have their own “sensory menu” of helpful things and things they need to avoid.  </w:t>
      </w:r>
    </w:p>
    <w:p w:rsidR="008F360E" w:rsidRDefault="008F360E" w:rsidP="008F360E">
      <w:r w:rsidRPr="001243D3">
        <w:rPr>
          <w:b/>
          <w:i/>
        </w:rPr>
        <w:t>What if the student misuses sensory objects?</w:t>
      </w:r>
      <w:r>
        <w:t xml:space="preserve">  Brainstorm with the counselor / trauma coach which helpful objects will be easiest to incorporate into the classroom.  Practice using the sensory object in class with the student when they are calm.  Then they will be more likely to use their sensory tools successfully when they are upset and need them.</w:t>
      </w:r>
    </w:p>
    <w:p w:rsidR="008F360E" w:rsidRDefault="008F360E" w:rsidP="008F360E">
      <w:r w:rsidRPr="001243D3">
        <w:rPr>
          <w:b/>
          <w:i/>
        </w:rPr>
        <w:t>What if other students say it isn’t fair for the student to have special objects?</w:t>
      </w:r>
      <w:r w:rsidRPr="00BB4C13">
        <w:rPr>
          <w:b/>
        </w:rPr>
        <w:t xml:space="preserve">    </w:t>
      </w:r>
      <w:r>
        <w:t xml:space="preserve">Either </w:t>
      </w:r>
      <w:proofErr w:type="gramStart"/>
      <w:r>
        <w:t>make</w:t>
      </w:r>
      <w:proofErr w:type="gramEnd"/>
      <w:r>
        <w:t xml:space="preserve"> the objects available to anyone who needs them – normalizing them – or say that everyone needs different things at different times, and right now this is something helpful for your student.   </w:t>
      </w:r>
    </w:p>
    <w:p w:rsidR="008F360E" w:rsidRDefault="008F360E" w:rsidP="008F360E">
      <w:r w:rsidRPr="001243D3">
        <w:rPr>
          <w:b/>
          <w:i/>
        </w:rPr>
        <w:lastRenderedPageBreak/>
        <w:t>What if I just</w:t>
      </w:r>
      <w:r>
        <w:rPr>
          <w:b/>
          <w:i/>
        </w:rPr>
        <w:t xml:space="preserve"> ignore their behavior</w:t>
      </w:r>
      <w:r w:rsidRPr="001243D3">
        <w:rPr>
          <w:b/>
          <w:i/>
        </w:rPr>
        <w:t xml:space="preserve">?  I </w:t>
      </w:r>
      <w:r>
        <w:rPr>
          <w:b/>
          <w:i/>
        </w:rPr>
        <w:t xml:space="preserve">really don’t want to reward or </w:t>
      </w:r>
      <w:r w:rsidRPr="001243D3">
        <w:rPr>
          <w:b/>
          <w:i/>
        </w:rPr>
        <w:t>encourage more of the behavior.</w:t>
      </w:r>
      <w:r w:rsidRPr="00EB7AB3">
        <w:rPr>
          <w:b/>
        </w:rPr>
        <w:t xml:space="preserve"> </w:t>
      </w:r>
      <w:r>
        <w:rPr>
          <w:b/>
        </w:rPr>
        <w:t xml:space="preserve"> </w:t>
      </w:r>
      <w:r>
        <w:t xml:space="preserve">Trauma behaviors are fear reactions, and they are automatic survival responses – in other words the student is not deliberately and intentionally acting this way.  They are a clear sign that the student is overwhelmed and </w:t>
      </w:r>
      <w:proofErr w:type="gramStart"/>
      <w:r>
        <w:t>does</w:t>
      </w:r>
      <w:proofErr w:type="gramEnd"/>
      <w:r>
        <w:t xml:space="preserve"> not feel safe in that moment.  If we ignore, we allow the child’s fear to continue to rule their behavior.  We have to act intentionally in order to help the student build a sense of safety and regain a sense of control.   This also allows the child to see us, the adult, as capable of helping them feel better.  This will start to build a stronger, safer connection between the child and us.  And it allows us to have much more influence when they do become upset.    </w:t>
      </w:r>
    </w:p>
    <w:p w:rsidR="008F360E" w:rsidRDefault="008F360E" w:rsidP="008F360E">
      <w:r w:rsidRPr="001243D3">
        <w:rPr>
          <w:b/>
          <w:i/>
        </w:rPr>
        <w:t>When I give choices, should I give the “right choice” an</w:t>
      </w:r>
      <w:r>
        <w:rPr>
          <w:b/>
          <w:i/>
        </w:rPr>
        <w:t>d then the “consequence” of a</w:t>
      </w:r>
      <w:r w:rsidRPr="001243D3">
        <w:rPr>
          <w:b/>
          <w:i/>
        </w:rPr>
        <w:t xml:space="preserve"> bad choice?</w:t>
      </w:r>
      <w:r w:rsidRPr="00584B20">
        <w:rPr>
          <w:b/>
        </w:rPr>
        <w:t xml:space="preserve">  </w:t>
      </w:r>
      <w:r>
        <w:t xml:space="preserve">No.  It is important to give two positive and acceptable choices, so the student has a feeling of power and control, but can choose which one feels best for them in that moment.  Get creative – there is always more than one way to approach a problem or settle a difficult situation.  </w:t>
      </w:r>
    </w:p>
    <w:p w:rsidR="008F360E" w:rsidRDefault="008F360E" w:rsidP="008F360E">
      <w:r w:rsidRPr="001243D3">
        <w:rPr>
          <w:b/>
          <w:i/>
        </w:rPr>
        <w:t>I think it is important to establish my authority and be consistent with everyone.</w:t>
      </w:r>
      <w:r>
        <w:t xml:space="preserve">  Authority is built on respect, and respect from a child is contingent on feeling safe and good with the adult.  Authoritarian methods are often fear-based, and will only add to the child’s lifetime of living and reacting to a fearful environment.  They need practice in feeling safe and cared for, in order to build the skills to soothe themselves, stay present and open to learning, and make good choices. </w:t>
      </w:r>
      <w:r w:rsidRPr="00584B20">
        <w:t xml:space="preserve"> </w:t>
      </w:r>
      <w:r>
        <w:t xml:space="preserve">Not all students have had these fearful life experiences, but all students will thrive and respond well to feeling safe and cared for.  </w:t>
      </w:r>
    </w:p>
    <w:p w:rsidR="008F360E" w:rsidRDefault="008F360E" w:rsidP="008F360E">
      <w:r w:rsidRPr="001243D3">
        <w:rPr>
          <w:b/>
          <w:i/>
        </w:rPr>
        <w:t>Isn’t it better to just send the student out of class rather than take the time to try and “co-regulate” with them during class time?</w:t>
      </w:r>
      <w:r>
        <w:t xml:space="preserve">  Many of these students feel very disconnected and are used to feeling abandoned and separated from other adults and peers.   Our biggest goal is to help the student feel connected to their teacher, and know that the teacher can help them to stay safe.  Once we establish that connection, they will be MUCH more responsive to our efforts to help them learn new skills and correct their ineffective behaviors.  The short time that it takes to notice when a student is getting dysregulated, step in and help them to settle, will not only avoid a lot of drama and stress, but it also helps the entire class know that the teacher can keep them all safe and feeling calm in the classroom.  </w:t>
      </w:r>
    </w:p>
    <w:p w:rsidR="008F360E" w:rsidRDefault="008F360E" w:rsidP="00DF1A47">
      <w:pPr>
        <w:rPr>
          <w:sz w:val="32"/>
          <w:szCs w:val="32"/>
          <w:u w:val="single"/>
        </w:rPr>
      </w:pPr>
      <w:r w:rsidRPr="001243D3">
        <w:rPr>
          <w:b/>
          <w:i/>
        </w:rPr>
        <w:t>I can’t step out of class to help one student when I have 25 other students needing my attention.</w:t>
      </w:r>
      <w:r w:rsidRPr="00B066BD">
        <w:rPr>
          <w:b/>
        </w:rPr>
        <w:t xml:space="preserve">  </w:t>
      </w:r>
      <w:r>
        <w:t xml:space="preserve"> This is a dilemma for classroom teachers, but one that many teachers have successfully planned for.  Perhaps keep the door open, have a short activity in your “back pocket” for such times. (“Take out your books and do some quiet reading.”, or “Take a few minutes to write down the most important thing we discussed today.”), and stand or sit just outside the open door so that you can focus a minute or two on the student while still keeping an eye on the class.  Or perhaps have a next door teacher’s aide or administrator that can step in and watch the class while you spend a minute or two with the student.  Stepping out into the hallway isn’t unheard of, it seems to happen on a pretty routine basis when taking a private phone call, etc., but doing it in order to calm a student takes a readiness to assume the role of co-regulator when a student needs you to help them feel safe again.   This helps to avoid both the student and teacher becoming upset, having to call for crisis help, upsetting all of the students in the classroom, having to escort a student to the office, clear out a classroom, or set the student up for future teasing and belittling by their peers because of their fear reactions.</w:t>
      </w:r>
    </w:p>
    <w:p w:rsidR="008F360E" w:rsidRPr="00CD3BBB" w:rsidRDefault="008F360E" w:rsidP="008F360E">
      <w:pPr>
        <w:spacing w:after="0" w:line="240" w:lineRule="auto"/>
        <w:jc w:val="center"/>
        <w:rPr>
          <w:rFonts w:eastAsia="Times New Roman" w:cs="Times New Roman"/>
          <w:b/>
          <w:bCs/>
          <w:sz w:val="28"/>
          <w:szCs w:val="28"/>
        </w:rPr>
      </w:pPr>
      <w:r w:rsidRPr="00CD3BBB">
        <w:rPr>
          <w:rFonts w:eastAsia="Times New Roman" w:cs="Times New Roman"/>
          <w:b/>
          <w:bCs/>
          <w:sz w:val="28"/>
          <w:szCs w:val="28"/>
        </w:rPr>
        <w:lastRenderedPageBreak/>
        <w:t>School Interventions for Working with Traumatized Students</w:t>
      </w:r>
    </w:p>
    <w:p w:rsidR="008F360E" w:rsidRPr="00CD3BBB" w:rsidRDefault="008F360E" w:rsidP="008F360E">
      <w:pPr>
        <w:spacing w:after="0" w:line="240" w:lineRule="auto"/>
        <w:jc w:val="center"/>
        <w:rPr>
          <w:rFonts w:eastAsia="Times New Roman" w:cs="Times New Roman"/>
          <w:b/>
          <w:bCs/>
          <w:sz w:val="28"/>
          <w:szCs w:val="28"/>
        </w:rPr>
      </w:pPr>
    </w:p>
    <w:p w:rsidR="008F360E" w:rsidRPr="00DA34FD" w:rsidRDefault="008F360E" w:rsidP="008F360E">
      <w:pPr>
        <w:spacing w:after="0" w:line="240" w:lineRule="auto"/>
        <w:rPr>
          <w:rFonts w:eastAsia="Times New Roman" w:cs="Times New Roman"/>
        </w:rPr>
      </w:pPr>
      <w:r w:rsidRPr="00DA34FD">
        <w:rPr>
          <w:rFonts w:eastAsia="Times New Roman" w:cs="Times New Roman"/>
        </w:rPr>
        <w:t>Keep in mind that as a teacher you may not see a specific antecedent.  When students have been traumatized, a single facial expression, words, smells, etc. can set off the student’s internal alarm.  Once this happens, the “thinking/rational” part of the brain shuts off and the “instinctual” part (seeking to protect itself against a perceived threat) kicks in. At this point, asking a student to “Stop and think” will not work. The nervous system of a student who has been traumatized has become compromised (</w:t>
      </w:r>
      <w:r w:rsidRPr="00D71D42">
        <w:rPr>
          <w:rFonts w:eastAsia="Times New Roman" w:cs="Times New Roman"/>
          <w:u w:val="single"/>
        </w:rPr>
        <w:t xml:space="preserve">Trauma </w:t>
      </w:r>
      <w:proofErr w:type="gramStart"/>
      <w:r w:rsidRPr="00D71D42">
        <w:rPr>
          <w:rFonts w:eastAsia="Times New Roman" w:cs="Times New Roman"/>
          <w:u w:val="single"/>
        </w:rPr>
        <w:t>Through A</w:t>
      </w:r>
      <w:proofErr w:type="gramEnd"/>
      <w:r w:rsidRPr="00D71D42">
        <w:rPr>
          <w:rFonts w:eastAsia="Times New Roman" w:cs="Times New Roman"/>
          <w:u w:val="single"/>
        </w:rPr>
        <w:t xml:space="preserve"> Child’s Eyes</w:t>
      </w:r>
      <w:r>
        <w:rPr>
          <w:rFonts w:eastAsia="Times New Roman" w:cs="Times New Roman"/>
        </w:rPr>
        <w:t xml:space="preserve">, </w:t>
      </w:r>
      <w:r w:rsidRPr="00DA34FD">
        <w:rPr>
          <w:rFonts w:eastAsia="Times New Roman" w:cs="Times New Roman"/>
        </w:rPr>
        <w:t>Levine &amp; Kline, 2007).</w:t>
      </w:r>
    </w:p>
    <w:p w:rsidR="008F360E" w:rsidRPr="00DA34FD" w:rsidRDefault="008F360E" w:rsidP="008F360E">
      <w:pPr>
        <w:spacing w:after="0" w:line="240" w:lineRule="auto"/>
        <w:rPr>
          <w:rFonts w:eastAsia="Times New Roman" w:cs="Times New Roman"/>
        </w:rPr>
      </w:pPr>
    </w:p>
    <w:p w:rsidR="008F360E" w:rsidRPr="00DA34FD" w:rsidRDefault="008F360E" w:rsidP="008F360E">
      <w:pPr>
        <w:spacing w:after="0" w:line="240" w:lineRule="auto"/>
        <w:rPr>
          <w:rFonts w:eastAsia="Times New Roman" w:cs="Times New Roman"/>
        </w:rPr>
      </w:pPr>
      <w:r w:rsidRPr="00DA34FD">
        <w:rPr>
          <w:rFonts w:eastAsia="Times New Roman" w:cs="Times New Roman"/>
        </w:rPr>
        <w:t xml:space="preserve">In his book </w:t>
      </w:r>
      <w:r w:rsidRPr="00BD0345">
        <w:rPr>
          <w:rFonts w:eastAsia="Times New Roman" w:cs="Times New Roman"/>
          <w:u w:val="single"/>
        </w:rPr>
        <w:t>Beyond Time Out</w:t>
      </w:r>
      <w:r w:rsidRPr="00DA34FD">
        <w:rPr>
          <w:rFonts w:eastAsia="Times New Roman" w:cs="Times New Roman"/>
        </w:rPr>
        <w:t>, John Stewart Ph.D., states that for healthy emotional development, students must have: an atmosphere that creates a fundamental an</w:t>
      </w:r>
      <w:r>
        <w:rPr>
          <w:rFonts w:eastAsia="Times New Roman" w:cs="Times New Roman"/>
        </w:rPr>
        <w:t>d pervasive sense of safety, a [classroom]</w:t>
      </w:r>
      <w:r w:rsidRPr="00DA34FD">
        <w:rPr>
          <w:rFonts w:eastAsia="Times New Roman" w:cs="Times New Roman"/>
        </w:rPr>
        <w:t xml:space="preserve"> climate where all students can enjoy a sense of belonging and circumstances that provide frequent and expanding experiences of competency. </w:t>
      </w:r>
    </w:p>
    <w:p w:rsidR="008F360E" w:rsidRPr="00CD3BBB" w:rsidRDefault="008F360E" w:rsidP="008F360E">
      <w:pPr>
        <w:spacing w:after="0" w:line="240" w:lineRule="auto"/>
        <w:rPr>
          <w:rFonts w:eastAsia="Times New Roman" w:cs="Times New Roman"/>
          <w:sz w:val="24"/>
          <w:szCs w:val="24"/>
        </w:rPr>
      </w:pPr>
    </w:p>
    <w:p w:rsidR="008F360E" w:rsidRPr="00DA34FD" w:rsidRDefault="008F360E" w:rsidP="008F360E">
      <w:pPr>
        <w:spacing w:after="0" w:line="240" w:lineRule="auto"/>
        <w:rPr>
          <w:rFonts w:eastAsia="Times New Roman" w:cs="Times New Roman"/>
          <w:b/>
          <w:bCs/>
        </w:rPr>
      </w:pPr>
      <w:r w:rsidRPr="00DA34FD">
        <w:rPr>
          <w:rFonts w:eastAsia="Times New Roman" w:cs="Times New Roman"/>
          <w:b/>
          <w:bCs/>
        </w:rPr>
        <w:t>Safety</w:t>
      </w:r>
    </w:p>
    <w:p w:rsidR="008F360E" w:rsidRPr="00125CC2" w:rsidRDefault="008F360E" w:rsidP="008F360E">
      <w:pPr>
        <w:pStyle w:val="ListParagraph"/>
        <w:numPr>
          <w:ilvl w:val="0"/>
          <w:numId w:val="22"/>
        </w:numPr>
        <w:spacing w:after="0" w:line="240" w:lineRule="auto"/>
        <w:rPr>
          <w:rFonts w:eastAsia="Times New Roman" w:cs="Times New Roman"/>
        </w:rPr>
      </w:pPr>
      <w:r w:rsidRPr="00125CC2">
        <w:rPr>
          <w:rFonts w:eastAsia="Times New Roman" w:cs="Times New Roman"/>
        </w:rPr>
        <w:t>Establish a safe spot in the classroom, direct teach and remind student how to use this; reinforce and praise student for using it; ensure a calm and reassuring presence</w:t>
      </w:r>
    </w:p>
    <w:p w:rsidR="008F360E" w:rsidRPr="00125CC2" w:rsidRDefault="008F360E" w:rsidP="008F360E">
      <w:pPr>
        <w:pStyle w:val="ListParagraph"/>
        <w:numPr>
          <w:ilvl w:val="0"/>
          <w:numId w:val="22"/>
        </w:numPr>
        <w:spacing w:after="0" w:line="240" w:lineRule="auto"/>
        <w:rPr>
          <w:rFonts w:eastAsia="Times New Roman" w:cs="Times New Roman"/>
        </w:rPr>
      </w:pPr>
      <w:r w:rsidRPr="00125CC2">
        <w:rPr>
          <w:rFonts w:eastAsia="Times New Roman" w:cs="Times New Roman"/>
        </w:rPr>
        <w:t>Direct teach and practice calming/relaxation strategies.</w:t>
      </w:r>
    </w:p>
    <w:p w:rsidR="008F360E" w:rsidRPr="00125CC2" w:rsidRDefault="008F360E" w:rsidP="008F360E">
      <w:pPr>
        <w:pStyle w:val="ListParagraph"/>
        <w:numPr>
          <w:ilvl w:val="0"/>
          <w:numId w:val="22"/>
        </w:numPr>
        <w:spacing w:after="0" w:line="240" w:lineRule="auto"/>
        <w:rPr>
          <w:rFonts w:eastAsia="Times New Roman" w:cs="Times New Roman"/>
        </w:rPr>
      </w:pPr>
      <w:r w:rsidRPr="00125CC2">
        <w:rPr>
          <w:rFonts w:eastAsia="Times New Roman" w:cs="Times New Roman"/>
        </w:rPr>
        <w:t>Consistency of expectations, procedures and routines creates safety (remind student frequently of these); make student aware as much as possible of changes in schedule, routine, etc.</w:t>
      </w:r>
    </w:p>
    <w:p w:rsidR="008F360E" w:rsidRPr="00125CC2" w:rsidRDefault="008F360E" w:rsidP="008F360E">
      <w:pPr>
        <w:pStyle w:val="ListParagraph"/>
        <w:numPr>
          <w:ilvl w:val="0"/>
          <w:numId w:val="22"/>
        </w:numPr>
        <w:spacing w:after="0" w:line="240" w:lineRule="auto"/>
        <w:rPr>
          <w:rFonts w:eastAsia="Times New Roman" w:cs="Times New Roman"/>
        </w:rPr>
      </w:pPr>
      <w:r w:rsidRPr="00125CC2">
        <w:rPr>
          <w:rFonts w:eastAsia="Times New Roman" w:cs="Times New Roman"/>
        </w:rPr>
        <w:t>Respect student’s physical boundaries. Many students who have been traumatized may react strongly to touch, feeling cornered or restricting their movement.</w:t>
      </w:r>
    </w:p>
    <w:p w:rsidR="008F360E" w:rsidRPr="00125CC2" w:rsidRDefault="008F360E" w:rsidP="008F360E">
      <w:pPr>
        <w:pStyle w:val="ListParagraph"/>
        <w:numPr>
          <w:ilvl w:val="0"/>
          <w:numId w:val="22"/>
        </w:numPr>
        <w:spacing w:after="0" w:line="240" w:lineRule="auto"/>
        <w:rPr>
          <w:rFonts w:eastAsia="Times New Roman" w:cs="Times New Roman"/>
        </w:rPr>
      </w:pPr>
      <w:r w:rsidRPr="00125CC2">
        <w:rPr>
          <w:rFonts w:eastAsia="Times New Roman" w:cs="Times New Roman"/>
        </w:rPr>
        <w:t>Have built in breaks for movement (movement is regulating). Many students who have been traumatized get overwhelmed easily and movement allows them to get rid of excessive energy and regulate.</w:t>
      </w:r>
    </w:p>
    <w:p w:rsidR="008F360E" w:rsidRPr="00125CC2" w:rsidRDefault="008516B5" w:rsidP="008F360E">
      <w:pPr>
        <w:pStyle w:val="ListParagraph"/>
        <w:numPr>
          <w:ilvl w:val="0"/>
          <w:numId w:val="22"/>
        </w:numPr>
        <w:spacing w:after="0" w:line="240" w:lineRule="auto"/>
        <w:rPr>
          <w:rFonts w:eastAsia="Times New Roman" w:cs="Times New Roman"/>
        </w:rPr>
      </w:pPr>
      <w:r>
        <w:rPr>
          <w:rFonts w:eastAsia="Times New Roman" w:cs="Times New Roman"/>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style="position:absolute;left:0;text-align:left;margin-left:285.95pt;margin-top:6.5pt;width:215.35pt;height:161.5pt;z-index:251670528;mso-position-horizontal-relative:text;mso-position-vertical-relative:text" wrapcoords="-57 0 -57 21524 21600 21524 21600 0 -57 0">
            <v:imagedata r:id="rId42" o:title=""/>
            <w10:wrap type="tight"/>
          </v:shape>
          <o:OLEObject Type="Embed" ProgID="PowerPoint.Slide.12" ShapeID="_x0000_s1030" DrawAspect="Content" ObjectID="_1533971911" r:id="rId43"/>
        </w:pict>
      </w:r>
      <w:r w:rsidR="008F360E" w:rsidRPr="00125CC2">
        <w:rPr>
          <w:rFonts w:eastAsia="Times New Roman" w:cs="Times New Roman"/>
        </w:rPr>
        <w:t>Give student breaks if you notice overwhelm building or agitation</w:t>
      </w:r>
    </w:p>
    <w:p w:rsidR="008F360E" w:rsidRPr="00DA34FD" w:rsidRDefault="008F360E" w:rsidP="008F360E">
      <w:pPr>
        <w:spacing w:after="0" w:line="240" w:lineRule="auto"/>
        <w:rPr>
          <w:rFonts w:eastAsia="Times New Roman" w:cs="Times New Roman"/>
        </w:rPr>
      </w:pPr>
    </w:p>
    <w:p w:rsidR="008F360E" w:rsidRPr="00DA34FD" w:rsidRDefault="008F360E" w:rsidP="008F360E">
      <w:pPr>
        <w:spacing w:after="0" w:line="240" w:lineRule="auto"/>
        <w:rPr>
          <w:rFonts w:eastAsia="Times New Roman" w:cs="Times New Roman"/>
          <w:b/>
          <w:bCs/>
        </w:rPr>
      </w:pPr>
      <w:r w:rsidRPr="00DA34FD">
        <w:rPr>
          <w:rFonts w:eastAsia="Times New Roman" w:cs="Times New Roman"/>
          <w:b/>
          <w:bCs/>
        </w:rPr>
        <w:t>A sense of belonging</w:t>
      </w:r>
    </w:p>
    <w:p w:rsidR="008F360E" w:rsidRPr="00125CC2" w:rsidRDefault="008F360E" w:rsidP="008F360E">
      <w:pPr>
        <w:pStyle w:val="ListParagraph"/>
        <w:numPr>
          <w:ilvl w:val="0"/>
          <w:numId w:val="23"/>
        </w:numPr>
        <w:spacing w:after="0" w:line="240" w:lineRule="auto"/>
        <w:rPr>
          <w:rFonts w:eastAsia="Times New Roman" w:cs="Times New Roman"/>
        </w:rPr>
      </w:pPr>
      <w:r w:rsidRPr="00125CC2">
        <w:rPr>
          <w:rFonts w:eastAsia="Times New Roman" w:cs="Times New Roman"/>
        </w:rPr>
        <w:t>Have specific times of day to check in with student;</w:t>
      </w:r>
    </w:p>
    <w:p w:rsidR="008F360E" w:rsidRPr="00125CC2" w:rsidRDefault="008F360E" w:rsidP="008F360E">
      <w:pPr>
        <w:pStyle w:val="ListParagraph"/>
        <w:numPr>
          <w:ilvl w:val="0"/>
          <w:numId w:val="23"/>
        </w:numPr>
        <w:spacing w:after="0" w:line="240" w:lineRule="auto"/>
        <w:rPr>
          <w:rFonts w:eastAsia="Times New Roman" w:cs="Times New Roman"/>
        </w:rPr>
      </w:pPr>
      <w:r w:rsidRPr="00125CC2">
        <w:rPr>
          <w:rFonts w:eastAsia="Times New Roman" w:cs="Times New Roman"/>
        </w:rPr>
        <w:t>Include student in small group with peers</w:t>
      </w:r>
    </w:p>
    <w:p w:rsidR="008F360E" w:rsidRDefault="008F360E" w:rsidP="008F360E">
      <w:pPr>
        <w:pStyle w:val="ListParagraph"/>
        <w:numPr>
          <w:ilvl w:val="0"/>
          <w:numId w:val="23"/>
        </w:numPr>
        <w:spacing w:after="0" w:line="240" w:lineRule="auto"/>
        <w:rPr>
          <w:rFonts w:eastAsia="Times New Roman" w:cs="Times New Roman"/>
        </w:rPr>
      </w:pPr>
      <w:r w:rsidRPr="00125CC2">
        <w:rPr>
          <w:rFonts w:eastAsia="Times New Roman" w:cs="Times New Roman"/>
        </w:rPr>
        <w:t xml:space="preserve">Provide opportunities for student to be involved in </w:t>
      </w:r>
      <w:r>
        <w:rPr>
          <w:rFonts w:eastAsia="Times New Roman" w:cs="Times New Roman"/>
        </w:rPr>
        <w:t xml:space="preserve">                 </w:t>
      </w:r>
    </w:p>
    <w:p w:rsidR="008F360E" w:rsidRPr="00125CC2" w:rsidRDefault="008F360E" w:rsidP="008F360E">
      <w:pPr>
        <w:pStyle w:val="ListParagraph"/>
        <w:spacing w:after="0" w:line="240" w:lineRule="auto"/>
        <w:rPr>
          <w:rFonts w:eastAsia="Times New Roman" w:cs="Times New Roman"/>
        </w:rPr>
      </w:pPr>
      <w:r w:rsidRPr="00125CC2">
        <w:rPr>
          <w:rFonts w:eastAsia="Times New Roman" w:cs="Times New Roman"/>
        </w:rPr>
        <w:t>Class</w:t>
      </w:r>
      <w:r>
        <w:rPr>
          <w:rFonts w:eastAsia="Times New Roman" w:cs="Times New Roman"/>
        </w:rPr>
        <w:t xml:space="preserve"> </w:t>
      </w:r>
      <w:r w:rsidRPr="00125CC2">
        <w:rPr>
          <w:rFonts w:eastAsia="Times New Roman" w:cs="Times New Roman"/>
        </w:rPr>
        <w:t>/</w:t>
      </w:r>
      <w:r>
        <w:rPr>
          <w:rFonts w:eastAsia="Times New Roman" w:cs="Times New Roman"/>
        </w:rPr>
        <w:t xml:space="preserve"> </w:t>
      </w:r>
      <w:r w:rsidRPr="00125CC2">
        <w:rPr>
          <w:rFonts w:eastAsia="Times New Roman" w:cs="Times New Roman"/>
        </w:rPr>
        <w:t>school (class job, run errands, etc.)</w:t>
      </w:r>
    </w:p>
    <w:p w:rsidR="008F360E" w:rsidRPr="00125CC2" w:rsidRDefault="008F360E" w:rsidP="008F360E">
      <w:pPr>
        <w:pStyle w:val="ListParagraph"/>
        <w:numPr>
          <w:ilvl w:val="0"/>
          <w:numId w:val="23"/>
        </w:numPr>
        <w:spacing w:after="0" w:line="240" w:lineRule="auto"/>
        <w:rPr>
          <w:rFonts w:eastAsia="Times New Roman" w:cs="Times New Roman"/>
        </w:rPr>
      </w:pPr>
      <w:r w:rsidRPr="00125CC2">
        <w:rPr>
          <w:rFonts w:eastAsia="Times New Roman" w:cs="Times New Roman"/>
        </w:rPr>
        <w:t>Verbal</w:t>
      </w:r>
      <w:r>
        <w:rPr>
          <w:rFonts w:eastAsia="Times New Roman" w:cs="Times New Roman"/>
        </w:rPr>
        <w:t xml:space="preserve"> </w:t>
      </w:r>
      <w:r w:rsidRPr="00125CC2">
        <w:rPr>
          <w:rFonts w:eastAsia="Times New Roman" w:cs="Times New Roman"/>
        </w:rPr>
        <w:t>/</w:t>
      </w:r>
      <w:r>
        <w:rPr>
          <w:rFonts w:eastAsia="Times New Roman" w:cs="Times New Roman"/>
        </w:rPr>
        <w:t xml:space="preserve"> </w:t>
      </w:r>
      <w:r w:rsidRPr="00125CC2">
        <w:rPr>
          <w:rFonts w:eastAsia="Times New Roman" w:cs="Times New Roman"/>
        </w:rPr>
        <w:t>non-verbal praise often</w:t>
      </w:r>
    </w:p>
    <w:p w:rsidR="008F360E" w:rsidRPr="00125CC2" w:rsidRDefault="008F360E" w:rsidP="008F360E">
      <w:pPr>
        <w:pStyle w:val="ListParagraph"/>
        <w:numPr>
          <w:ilvl w:val="0"/>
          <w:numId w:val="23"/>
        </w:numPr>
        <w:spacing w:after="0" w:line="240" w:lineRule="auto"/>
        <w:rPr>
          <w:rFonts w:eastAsia="Times New Roman" w:cs="Times New Roman"/>
        </w:rPr>
      </w:pPr>
      <w:r w:rsidRPr="00125CC2">
        <w:rPr>
          <w:rFonts w:eastAsia="Times New Roman" w:cs="Times New Roman"/>
        </w:rPr>
        <w:t>Smile often at them and help them feel connected to you</w:t>
      </w:r>
    </w:p>
    <w:p w:rsidR="008F360E" w:rsidRPr="00DA34FD" w:rsidRDefault="008F360E" w:rsidP="008F360E">
      <w:pPr>
        <w:spacing w:after="0" w:line="240" w:lineRule="auto"/>
        <w:ind w:left="1440"/>
        <w:rPr>
          <w:rFonts w:eastAsia="Times New Roman" w:cs="Times New Roman"/>
        </w:rPr>
      </w:pPr>
    </w:p>
    <w:p w:rsidR="008F360E" w:rsidRPr="00DA34FD" w:rsidRDefault="008F360E" w:rsidP="008F360E">
      <w:pPr>
        <w:spacing w:after="0" w:line="240" w:lineRule="auto"/>
        <w:rPr>
          <w:rFonts w:eastAsia="Times New Roman" w:cs="Times New Roman"/>
          <w:b/>
          <w:bCs/>
        </w:rPr>
      </w:pPr>
      <w:r w:rsidRPr="00DA34FD">
        <w:rPr>
          <w:rFonts w:eastAsia="Times New Roman" w:cs="Times New Roman"/>
          <w:b/>
          <w:bCs/>
        </w:rPr>
        <w:t>A sense of competency</w:t>
      </w:r>
    </w:p>
    <w:p w:rsidR="008F360E" w:rsidRPr="00125CC2" w:rsidRDefault="008F360E" w:rsidP="008F360E">
      <w:pPr>
        <w:pStyle w:val="ListParagraph"/>
        <w:numPr>
          <w:ilvl w:val="0"/>
          <w:numId w:val="24"/>
        </w:numPr>
        <w:spacing w:after="0" w:line="240" w:lineRule="auto"/>
        <w:rPr>
          <w:rFonts w:eastAsia="Times New Roman" w:cs="Times New Roman"/>
        </w:rPr>
      </w:pPr>
      <w:r w:rsidRPr="00125CC2">
        <w:rPr>
          <w:rFonts w:eastAsia="Times New Roman" w:cs="Times New Roman"/>
        </w:rPr>
        <w:t>Provide many opportunities for student to be successful in non-academic activities</w:t>
      </w:r>
    </w:p>
    <w:p w:rsidR="008F360E" w:rsidRPr="00125CC2" w:rsidRDefault="008F360E" w:rsidP="008F360E">
      <w:pPr>
        <w:pStyle w:val="ListParagraph"/>
        <w:numPr>
          <w:ilvl w:val="0"/>
          <w:numId w:val="24"/>
        </w:numPr>
        <w:spacing w:after="0" w:line="240" w:lineRule="auto"/>
        <w:rPr>
          <w:rFonts w:eastAsia="Times New Roman" w:cs="Times New Roman"/>
        </w:rPr>
      </w:pPr>
      <w:r w:rsidRPr="00125CC2">
        <w:rPr>
          <w:rFonts w:eastAsia="Times New Roman" w:cs="Times New Roman"/>
        </w:rPr>
        <w:t xml:space="preserve">Label student’s feelings often (“You worked hard on your math test. You must feel proud.”) Traumatized students often have difficulty labeling/recognizing feelings </w:t>
      </w:r>
    </w:p>
    <w:p w:rsidR="008F360E" w:rsidRPr="00125CC2" w:rsidRDefault="008F360E" w:rsidP="008F360E">
      <w:pPr>
        <w:pStyle w:val="ListParagraph"/>
        <w:numPr>
          <w:ilvl w:val="0"/>
          <w:numId w:val="24"/>
        </w:numPr>
        <w:spacing w:after="0" w:line="240" w:lineRule="auto"/>
        <w:rPr>
          <w:rFonts w:eastAsia="Times New Roman" w:cs="Times New Roman"/>
        </w:rPr>
      </w:pPr>
      <w:r w:rsidRPr="00125CC2">
        <w:rPr>
          <w:rFonts w:eastAsia="Times New Roman" w:cs="Times New Roman"/>
        </w:rPr>
        <w:t>Allow student opportunity to express concerns/frustrations and help student problem-solve</w:t>
      </w:r>
    </w:p>
    <w:p w:rsidR="008F360E" w:rsidRPr="00125CC2" w:rsidRDefault="008F360E" w:rsidP="008F360E">
      <w:pPr>
        <w:pStyle w:val="ListParagraph"/>
        <w:numPr>
          <w:ilvl w:val="0"/>
          <w:numId w:val="24"/>
        </w:numPr>
        <w:spacing w:after="0" w:line="240" w:lineRule="auto"/>
        <w:rPr>
          <w:rFonts w:eastAsia="Times New Roman" w:cs="Times New Roman"/>
        </w:rPr>
      </w:pPr>
      <w:r w:rsidRPr="00125CC2">
        <w:rPr>
          <w:rFonts w:eastAsia="Times New Roman" w:cs="Times New Roman"/>
        </w:rPr>
        <w:t>Praise efforts to communicate needs</w:t>
      </w:r>
    </w:p>
    <w:p w:rsidR="008F360E" w:rsidRDefault="008F360E">
      <w:pPr>
        <w:rPr>
          <w:sz w:val="32"/>
          <w:szCs w:val="32"/>
          <w:u w:val="single"/>
        </w:rPr>
      </w:pPr>
      <w:r>
        <w:rPr>
          <w:sz w:val="32"/>
          <w:szCs w:val="32"/>
          <w:u w:val="single"/>
        </w:rPr>
        <w:br w:type="page"/>
      </w:r>
    </w:p>
    <w:p w:rsidR="0095636D" w:rsidRPr="0095636D" w:rsidRDefault="0095636D" w:rsidP="0095636D">
      <w:pPr>
        <w:jc w:val="center"/>
        <w:rPr>
          <w:rFonts w:cs="Berlin Sans FB"/>
          <w:sz w:val="28"/>
          <w:szCs w:val="28"/>
        </w:rPr>
      </w:pPr>
      <w:r w:rsidRPr="0095636D">
        <w:rPr>
          <w:rFonts w:cs="Berlin Sans FB"/>
          <w:b/>
          <w:sz w:val="28"/>
          <w:szCs w:val="28"/>
        </w:rPr>
        <w:lastRenderedPageBreak/>
        <w:t>STEPS for Building Safety</w:t>
      </w:r>
    </w:p>
    <w:p w:rsidR="0095636D" w:rsidRPr="000236EA" w:rsidRDefault="0095636D" w:rsidP="0095636D">
      <w:pPr>
        <w:rPr>
          <w:rFonts w:cs="Berlin Sans FB"/>
          <w:sz w:val="24"/>
          <w:szCs w:val="24"/>
        </w:rPr>
      </w:pPr>
      <w:r w:rsidRPr="000A0DF7">
        <w:rPr>
          <w:rFonts w:cs="Berlin Sans FB"/>
          <w:sz w:val="24"/>
          <w:szCs w:val="24"/>
        </w:rPr>
        <w:t xml:space="preserve">These strategies were demonstrated in the video to help students </w:t>
      </w:r>
      <w:r>
        <w:rPr>
          <w:rFonts w:cs="Berlin Sans FB"/>
          <w:sz w:val="24"/>
          <w:szCs w:val="24"/>
        </w:rPr>
        <w:t xml:space="preserve">start to </w:t>
      </w:r>
      <w:r w:rsidRPr="000A0DF7">
        <w:rPr>
          <w:rFonts w:cs="Berlin Sans FB"/>
          <w:sz w:val="24"/>
          <w:szCs w:val="24"/>
        </w:rPr>
        <w:t xml:space="preserve">return to their Thinking Brain (Green Zone) </w:t>
      </w:r>
      <w:r>
        <w:rPr>
          <w:rFonts w:cs="Berlin Sans FB"/>
          <w:sz w:val="24"/>
          <w:szCs w:val="24"/>
        </w:rPr>
        <w:t xml:space="preserve">– and given enough time, then </w:t>
      </w:r>
      <w:r w:rsidRPr="000A0DF7">
        <w:rPr>
          <w:rFonts w:cs="Berlin Sans FB"/>
          <w:sz w:val="24"/>
          <w:szCs w:val="24"/>
        </w:rPr>
        <w:t>they CAN talk and problem solve with you.</w:t>
      </w:r>
      <w:r w:rsidRPr="00AB040E">
        <w:rPr>
          <w:rFonts w:cs="Berlin Sans FB"/>
          <w:sz w:val="28"/>
          <w:szCs w:val="28"/>
        </w:rPr>
        <w:t xml:space="preserve">  </w:t>
      </w:r>
      <w:r w:rsidRPr="000236EA">
        <w:rPr>
          <w:rFonts w:cs="Berlin Sans FB"/>
          <w:sz w:val="24"/>
          <w:szCs w:val="24"/>
        </w:rPr>
        <w:t xml:space="preserve">These skills will help prevent us from unintentionally re-traumatizing our students.  </w:t>
      </w:r>
    </w:p>
    <w:p w:rsidR="0095636D" w:rsidRPr="0095636D" w:rsidRDefault="0095636D" w:rsidP="0095636D">
      <w:pPr>
        <w:rPr>
          <w:rFonts w:cs="Berlin Sans FB"/>
          <w:sz w:val="24"/>
          <w:szCs w:val="24"/>
        </w:rPr>
      </w:pPr>
      <w:r w:rsidRPr="0095636D">
        <w:rPr>
          <w:rFonts w:cs="Berlin Sans FB"/>
          <w:i/>
          <w:sz w:val="24"/>
          <w:szCs w:val="24"/>
        </w:rPr>
        <w:t xml:space="preserve">Check the strategies (√) that work for you……  </w:t>
      </w:r>
    </w:p>
    <w:p w:rsidR="0095636D" w:rsidRPr="0095636D" w:rsidRDefault="0095636D" w:rsidP="0095636D">
      <w:pPr>
        <w:rPr>
          <w:rFonts w:cs="Berlin Sans FB"/>
          <w:sz w:val="24"/>
          <w:szCs w:val="24"/>
        </w:rPr>
      </w:pPr>
      <w:r w:rsidRPr="0095636D">
        <w:rPr>
          <w:rFonts w:cs="Berlin Sans FB"/>
          <w:sz w:val="24"/>
          <w:szCs w:val="24"/>
        </w:rPr>
        <w:t>___ Invite them to slow down and take a breath.</w:t>
      </w:r>
    </w:p>
    <w:p w:rsidR="0095636D" w:rsidRPr="0095636D" w:rsidRDefault="0095636D" w:rsidP="0095636D">
      <w:pPr>
        <w:rPr>
          <w:rFonts w:cs="Berlin Sans FB"/>
          <w:sz w:val="24"/>
          <w:szCs w:val="24"/>
        </w:rPr>
      </w:pPr>
      <w:r w:rsidRPr="0095636D">
        <w:rPr>
          <w:rFonts w:cs="Berlin Sans FB"/>
          <w:sz w:val="24"/>
          <w:szCs w:val="24"/>
        </w:rPr>
        <w:t>___ Give them choices like, “Where would you like to sit?”</w:t>
      </w:r>
    </w:p>
    <w:p w:rsidR="0095636D" w:rsidRPr="0095636D" w:rsidRDefault="0095636D" w:rsidP="0095636D">
      <w:pPr>
        <w:rPr>
          <w:rFonts w:cs="Berlin Sans FB"/>
          <w:sz w:val="24"/>
          <w:szCs w:val="24"/>
        </w:rPr>
      </w:pPr>
      <w:r w:rsidRPr="0095636D">
        <w:rPr>
          <w:rFonts w:cs="Berlin Sans FB"/>
          <w:sz w:val="24"/>
          <w:szCs w:val="24"/>
        </w:rPr>
        <w:t>___ Use a soft tone of voice and soft facial expression.</w:t>
      </w:r>
    </w:p>
    <w:p w:rsidR="0095636D" w:rsidRPr="0095636D" w:rsidRDefault="0095636D" w:rsidP="0095636D">
      <w:pPr>
        <w:rPr>
          <w:rFonts w:cs="Berlin Sans FB"/>
          <w:sz w:val="24"/>
          <w:szCs w:val="24"/>
        </w:rPr>
      </w:pPr>
      <w:r w:rsidRPr="0095636D">
        <w:rPr>
          <w:rFonts w:cs="Berlin Sans FB"/>
          <w:sz w:val="24"/>
          <w:szCs w:val="24"/>
        </w:rPr>
        <w:t>___ Ask them if they want to move around or get a drink of water.</w:t>
      </w:r>
    </w:p>
    <w:p w:rsidR="0095636D" w:rsidRPr="0095636D" w:rsidRDefault="0095636D" w:rsidP="0095636D">
      <w:pPr>
        <w:rPr>
          <w:rFonts w:cs="Berlin Sans FB"/>
          <w:sz w:val="24"/>
          <w:szCs w:val="24"/>
        </w:rPr>
      </w:pPr>
      <w:r w:rsidRPr="0095636D">
        <w:rPr>
          <w:rFonts w:cs="Berlin Sans FB"/>
          <w:sz w:val="24"/>
          <w:szCs w:val="24"/>
        </w:rPr>
        <w:t>___ Take a breath with them and model ways to settle.</w:t>
      </w:r>
    </w:p>
    <w:p w:rsidR="0095636D" w:rsidRPr="0095636D" w:rsidRDefault="0095636D" w:rsidP="0095636D">
      <w:pPr>
        <w:autoSpaceDE w:val="0"/>
        <w:autoSpaceDN w:val="0"/>
        <w:adjustRightInd w:val="0"/>
        <w:spacing w:after="0" w:line="240" w:lineRule="auto"/>
        <w:rPr>
          <w:rFonts w:cs="Berlin Sans FB"/>
          <w:sz w:val="24"/>
          <w:szCs w:val="24"/>
        </w:rPr>
      </w:pPr>
      <w:r w:rsidRPr="0095636D">
        <w:rPr>
          <w:rFonts w:cs="Berlin Sans FB"/>
          <w:sz w:val="24"/>
          <w:szCs w:val="24"/>
        </w:rPr>
        <w:t xml:space="preserve">___ Invite them to rub their hands together, or cross their arms over their chest and either pat, rub or squeeze their upper arms, and do this with them.  </w:t>
      </w:r>
    </w:p>
    <w:p w:rsidR="0095636D" w:rsidRPr="0095636D" w:rsidRDefault="0095636D" w:rsidP="0095636D">
      <w:pPr>
        <w:autoSpaceDE w:val="0"/>
        <w:autoSpaceDN w:val="0"/>
        <w:adjustRightInd w:val="0"/>
        <w:spacing w:after="0" w:line="240" w:lineRule="auto"/>
        <w:rPr>
          <w:rFonts w:cs="Berlin Sans FB"/>
          <w:sz w:val="24"/>
          <w:szCs w:val="24"/>
        </w:rPr>
      </w:pPr>
    </w:p>
    <w:p w:rsidR="0095636D" w:rsidRPr="0095636D" w:rsidRDefault="0095636D" w:rsidP="0095636D">
      <w:pPr>
        <w:rPr>
          <w:rFonts w:cs="Berlin Sans FB"/>
          <w:sz w:val="24"/>
          <w:szCs w:val="24"/>
        </w:rPr>
      </w:pPr>
      <w:r w:rsidRPr="0095636D">
        <w:rPr>
          <w:rFonts w:cs="Berlin Sans FB"/>
          <w:sz w:val="24"/>
          <w:szCs w:val="24"/>
        </w:rPr>
        <w:t>___ Offer ear plugs or heavy pillows to help calm their system.</w:t>
      </w:r>
    </w:p>
    <w:p w:rsidR="0095636D" w:rsidRPr="0095636D" w:rsidRDefault="0095636D" w:rsidP="0095636D">
      <w:pPr>
        <w:rPr>
          <w:rFonts w:cs="Berlin Sans FB"/>
          <w:sz w:val="24"/>
          <w:szCs w:val="24"/>
        </w:rPr>
      </w:pPr>
      <w:r w:rsidRPr="0095636D">
        <w:rPr>
          <w:rFonts w:cs="Berlin Sans FB"/>
          <w:sz w:val="24"/>
          <w:szCs w:val="24"/>
        </w:rPr>
        <w:t>___ Take a step back to give them more space.</w:t>
      </w:r>
    </w:p>
    <w:p w:rsidR="0095636D" w:rsidRPr="0095636D" w:rsidRDefault="0095636D" w:rsidP="0095636D">
      <w:pPr>
        <w:rPr>
          <w:rFonts w:cs="Berlin Sans FB"/>
          <w:sz w:val="24"/>
          <w:szCs w:val="24"/>
        </w:rPr>
      </w:pPr>
      <w:r w:rsidRPr="0095636D">
        <w:rPr>
          <w:rFonts w:cs="Berlin Sans FB"/>
          <w:sz w:val="24"/>
          <w:szCs w:val="24"/>
        </w:rPr>
        <w:t xml:space="preserve">___ Make an empathy statement.  </w:t>
      </w:r>
    </w:p>
    <w:p w:rsidR="0095636D" w:rsidRPr="0095636D" w:rsidRDefault="0095636D" w:rsidP="0095636D">
      <w:pPr>
        <w:rPr>
          <w:rFonts w:cs="Berlin Sans FB"/>
          <w:sz w:val="24"/>
          <w:szCs w:val="24"/>
        </w:rPr>
      </w:pPr>
      <w:r w:rsidRPr="0095636D">
        <w:rPr>
          <w:rFonts w:cs="Berlin Sans FB"/>
          <w:sz w:val="24"/>
          <w:szCs w:val="24"/>
        </w:rPr>
        <w:t>___ Get down on their level, so that you appear less intimidating.</w:t>
      </w:r>
    </w:p>
    <w:p w:rsidR="0095636D" w:rsidRPr="0095636D" w:rsidRDefault="0095636D" w:rsidP="0095636D">
      <w:pPr>
        <w:rPr>
          <w:rFonts w:cs="Berlin Sans FB"/>
          <w:sz w:val="24"/>
          <w:szCs w:val="24"/>
        </w:rPr>
      </w:pPr>
      <w:r w:rsidRPr="0095636D">
        <w:rPr>
          <w:rFonts w:cs="Berlin Sans FB"/>
          <w:sz w:val="24"/>
          <w:szCs w:val="24"/>
        </w:rPr>
        <w:t xml:space="preserve">___ Encourage them to take all of the time that they need.  </w:t>
      </w:r>
    </w:p>
    <w:p w:rsidR="0095636D" w:rsidRPr="0095636D" w:rsidRDefault="0095636D" w:rsidP="0095636D">
      <w:pPr>
        <w:rPr>
          <w:rFonts w:cs="Berlin Sans FB"/>
          <w:sz w:val="24"/>
          <w:szCs w:val="24"/>
        </w:rPr>
      </w:pPr>
      <w:r w:rsidRPr="0095636D">
        <w:rPr>
          <w:rFonts w:cs="Berlin Sans FB"/>
          <w:sz w:val="24"/>
          <w:szCs w:val="24"/>
        </w:rPr>
        <w:t xml:space="preserve">___ </w:t>
      </w:r>
      <w:proofErr w:type="gramStart"/>
      <w:r w:rsidRPr="0095636D">
        <w:rPr>
          <w:rFonts w:cs="Berlin Sans FB"/>
          <w:sz w:val="24"/>
          <w:szCs w:val="24"/>
        </w:rPr>
        <w:t>Let</w:t>
      </w:r>
      <w:proofErr w:type="gramEnd"/>
      <w:r w:rsidRPr="0095636D">
        <w:rPr>
          <w:rFonts w:cs="Berlin Sans FB"/>
          <w:sz w:val="24"/>
          <w:szCs w:val="24"/>
        </w:rPr>
        <w:t xml:space="preserve"> them know that it’s OK to shake or tremble, and encourage them to let that energy just move on out of their system.</w:t>
      </w:r>
    </w:p>
    <w:p w:rsidR="0095636D" w:rsidRPr="0095636D" w:rsidRDefault="0095636D" w:rsidP="0095636D">
      <w:pPr>
        <w:rPr>
          <w:rFonts w:cs="Berlin Sans FB"/>
          <w:sz w:val="24"/>
          <w:szCs w:val="24"/>
        </w:rPr>
      </w:pPr>
      <w:r w:rsidRPr="0095636D">
        <w:rPr>
          <w:rFonts w:cs="Berlin Sans FB"/>
          <w:sz w:val="24"/>
          <w:szCs w:val="24"/>
        </w:rPr>
        <w:t xml:space="preserve">___ Reassure them that you are there to help, and ask them how you can help.  </w:t>
      </w:r>
    </w:p>
    <w:p w:rsidR="0095636D" w:rsidRPr="0095636D" w:rsidRDefault="0095636D" w:rsidP="0095636D">
      <w:pPr>
        <w:rPr>
          <w:rFonts w:cs="Berlin Sans FB"/>
          <w:sz w:val="24"/>
          <w:szCs w:val="24"/>
        </w:rPr>
      </w:pPr>
      <w:r w:rsidRPr="0095636D">
        <w:rPr>
          <w:rFonts w:cs="Berlin Sans FB"/>
          <w:sz w:val="24"/>
          <w:szCs w:val="24"/>
        </w:rPr>
        <w:t xml:space="preserve">___ Help them orient to something else – something that is relaxing or cheerful, like a poster or mural with nice colors, or an interesting object.  </w:t>
      </w:r>
    </w:p>
    <w:p w:rsidR="0095636D" w:rsidRDefault="0095636D" w:rsidP="0095636D">
      <w:pPr>
        <w:rPr>
          <w:rFonts w:cs="Berlin Sans FB"/>
          <w:sz w:val="28"/>
          <w:szCs w:val="28"/>
        </w:rPr>
      </w:pPr>
      <w:r w:rsidRPr="0095636D">
        <w:rPr>
          <w:rFonts w:cs="Berlin Sans FB"/>
          <w:sz w:val="24"/>
          <w:szCs w:val="24"/>
        </w:rPr>
        <w:t xml:space="preserve">___ </w:t>
      </w:r>
      <w:proofErr w:type="gramStart"/>
      <w:r w:rsidRPr="0095636D">
        <w:rPr>
          <w:rFonts w:cs="Berlin Sans FB"/>
          <w:sz w:val="24"/>
          <w:szCs w:val="24"/>
        </w:rPr>
        <w:t>First</w:t>
      </w:r>
      <w:proofErr w:type="gramEnd"/>
      <w:r w:rsidRPr="0095636D">
        <w:rPr>
          <w:rFonts w:cs="Berlin Sans FB"/>
          <w:sz w:val="24"/>
          <w:szCs w:val="24"/>
        </w:rPr>
        <w:t>, slow down, take a breath, check your internal state, put on your own oxygen mask, and get yourself grounded, feel your feet on the floor.</w:t>
      </w:r>
    </w:p>
    <w:p w:rsidR="0095636D" w:rsidRDefault="0095636D" w:rsidP="0095636D">
      <w:pPr>
        <w:spacing w:after="0" w:line="240" w:lineRule="auto"/>
        <w:jc w:val="center"/>
        <w:rPr>
          <w:b/>
          <w:sz w:val="28"/>
          <w:szCs w:val="28"/>
          <w:u w:val="single"/>
        </w:rPr>
      </w:pPr>
    </w:p>
    <w:p w:rsidR="0095636D" w:rsidRDefault="0095636D" w:rsidP="0095636D">
      <w:pPr>
        <w:spacing w:after="0" w:line="240" w:lineRule="auto"/>
        <w:jc w:val="center"/>
        <w:rPr>
          <w:b/>
          <w:sz w:val="28"/>
          <w:szCs w:val="28"/>
          <w:u w:val="single"/>
        </w:rPr>
      </w:pPr>
    </w:p>
    <w:p w:rsidR="0095636D" w:rsidRDefault="0095636D" w:rsidP="0095636D">
      <w:pPr>
        <w:spacing w:after="0" w:line="240" w:lineRule="auto"/>
        <w:jc w:val="center"/>
        <w:rPr>
          <w:b/>
          <w:sz w:val="28"/>
          <w:szCs w:val="28"/>
          <w:u w:val="single"/>
        </w:rPr>
      </w:pPr>
    </w:p>
    <w:p w:rsidR="0095636D" w:rsidRPr="004749E8" w:rsidRDefault="0095636D" w:rsidP="0095636D">
      <w:pPr>
        <w:spacing w:after="0" w:line="240" w:lineRule="auto"/>
        <w:jc w:val="center"/>
        <w:rPr>
          <w:rFonts w:eastAsia="Times New Roman" w:cs="Times New Roman"/>
          <w:sz w:val="24"/>
          <w:szCs w:val="24"/>
        </w:rPr>
      </w:pPr>
      <w:r w:rsidRPr="004749E8">
        <w:rPr>
          <w:b/>
          <w:sz w:val="28"/>
          <w:szCs w:val="28"/>
        </w:rPr>
        <w:lastRenderedPageBreak/>
        <w:t xml:space="preserve">General </w:t>
      </w:r>
      <w:r w:rsidRPr="004749E8">
        <w:rPr>
          <w:rFonts w:eastAsia="Times New Roman" w:cs="Times New Roman"/>
          <w:b/>
          <w:bCs/>
          <w:sz w:val="28"/>
          <w:szCs w:val="28"/>
        </w:rPr>
        <w:t>Guidelines for De-Escalation</w:t>
      </w:r>
    </w:p>
    <w:p w:rsidR="0095636D" w:rsidRDefault="0095636D" w:rsidP="0095636D">
      <w:pPr>
        <w:spacing w:after="0" w:line="240" w:lineRule="auto"/>
        <w:rPr>
          <w:rFonts w:eastAsia="Times New Roman" w:cs="Times New Roman"/>
          <w:sz w:val="24"/>
          <w:szCs w:val="24"/>
        </w:rPr>
      </w:pPr>
    </w:p>
    <w:p w:rsidR="0095636D" w:rsidRPr="002E7CA6" w:rsidRDefault="0095636D" w:rsidP="0095636D">
      <w:pPr>
        <w:spacing w:after="0" w:line="240" w:lineRule="auto"/>
        <w:rPr>
          <w:rFonts w:eastAsia="Times New Roman" w:cs="Times New Roman"/>
          <w:sz w:val="24"/>
          <w:szCs w:val="24"/>
        </w:rPr>
      </w:pPr>
      <w:r w:rsidRPr="002E7CA6">
        <w:rPr>
          <w:rFonts w:eastAsia="Times New Roman" w:cs="Times New Roman"/>
          <w:sz w:val="24"/>
          <w:szCs w:val="24"/>
        </w:rPr>
        <w:t>(</w:t>
      </w:r>
      <w:r w:rsidRPr="002E7CA6">
        <w:rPr>
          <w:rFonts w:eastAsia="Times New Roman" w:cs="Times New Roman"/>
          <w:sz w:val="24"/>
          <w:szCs w:val="24"/>
          <w:u w:val="single"/>
        </w:rPr>
        <w:t>Trauma Through A Child’s Eyes</w:t>
      </w:r>
      <w:proofErr w:type="gramStart"/>
      <w:r w:rsidRPr="002E7CA6">
        <w:rPr>
          <w:rFonts w:eastAsia="Times New Roman" w:cs="Times New Roman"/>
          <w:sz w:val="24"/>
          <w:szCs w:val="24"/>
        </w:rPr>
        <w:t>,  Levine</w:t>
      </w:r>
      <w:proofErr w:type="gramEnd"/>
      <w:r w:rsidRPr="002E7CA6">
        <w:rPr>
          <w:rFonts w:eastAsia="Times New Roman" w:cs="Times New Roman"/>
          <w:sz w:val="24"/>
          <w:szCs w:val="24"/>
        </w:rPr>
        <w:t xml:space="preserve"> &amp; Kline, 2007 , pg.341) – Helping Students Get into the Green Zone for Learning</w:t>
      </w:r>
    </w:p>
    <w:p w:rsidR="0095636D" w:rsidRPr="002E7CA6" w:rsidRDefault="0095636D" w:rsidP="0095636D">
      <w:pPr>
        <w:spacing w:after="0" w:line="240" w:lineRule="auto"/>
        <w:rPr>
          <w:rFonts w:eastAsia="Times New Roman" w:cs="Times New Roman"/>
          <w:sz w:val="24"/>
          <w:szCs w:val="24"/>
        </w:rPr>
      </w:pPr>
    </w:p>
    <w:p w:rsidR="0095636D" w:rsidRPr="002E7CA6" w:rsidRDefault="0095636D" w:rsidP="0095636D">
      <w:pPr>
        <w:spacing w:after="0" w:line="360" w:lineRule="auto"/>
        <w:rPr>
          <w:rFonts w:eastAsia="Times New Roman" w:cs="Times New Roman"/>
          <w:sz w:val="24"/>
          <w:szCs w:val="24"/>
        </w:rPr>
      </w:pPr>
      <w:r w:rsidRPr="002E7CA6">
        <w:rPr>
          <w:rFonts w:eastAsia="Times New Roman" w:cs="Times New Roman"/>
          <w:sz w:val="24"/>
          <w:szCs w:val="24"/>
        </w:rPr>
        <w:t xml:space="preserve">1. </w:t>
      </w:r>
      <w:proofErr w:type="gramStart"/>
      <w:r w:rsidRPr="002E7CA6">
        <w:rPr>
          <w:rFonts w:eastAsia="Times New Roman" w:cs="Times New Roman"/>
          <w:sz w:val="24"/>
          <w:szCs w:val="24"/>
        </w:rPr>
        <w:t>Be</w:t>
      </w:r>
      <w:proofErr w:type="gramEnd"/>
      <w:r w:rsidRPr="002E7CA6">
        <w:rPr>
          <w:rFonts w:eastAsia="Times New Roman" w:cs="Times New Roman"/>
          <w:sz w:val="24"/>
          <w:szCs w:val="24"/>
        </w:rPr>
        <w:t xml:space="preserve"> aware of your own activation or triggers in this situation. Take a step back and a deep breath to let your energy settle. Feel the energy settling into your feet, and the support of the ground. (It is only natural that if a student has become aggressive, shut-down, etc., our adrenaline will begin to surge).</w:t>
      </w:r>
    </w:p>
    <w:p w:rsidR="0095636D" w:rsidRPr="002E7CA6" w:rsidRDefault="0095636D" w:rsidP="0095636D">
      <w:pPr>
        <w:spacing w:after="0" w:line="360" w:lineRule="auto"/>
        <w:rPr>
          <w:rFonts w:eastAsia="Times New Roman" w:cs="Times New Roman"/>
          <w:sz w:val="24"/>
          <w:szCs w:val="24"/>
        </w:rPr>
      </w:pPr>
      <w:r w:rsidRPr="002E7CA6">
        <w:rPr>
          <w:rFonts w:eastAsia="Times New Roman" w:cs="Times New Roman"/>
          <w:sz w:val="24"/>
          <w:szCs w:val="24"/>
        </w:rPr>
        <w:t>2. Remind yourself that you know what to do because you understand this list.</w:t>
      </w:r>
    </w:p>
    <w:p w:rsidR="0095636D" w:rsidRPr="002E7CA6" w:rsidRDefault="0095636D" w:rsidP="0095636D">
      <w:pPr>
        <w:spacing w:after="0" w:line="360" w:lineRule="auto"/>
        <w:rPr>
          <w:rFonts w:eastAsia="Times New Roman" w:cs="Times New Roman"/>
          <w:sz w:val="24"/>
          <w:szCs w:val="24"/>
        </w:rPr>
      </w:pPr>
      <w:r w:rsidRPr="002E7CA6">
        <w:rPr>
          <w:rFonts w:eastAsia="Times New Roman" w:cs="Times New Roman"/>
          <w:sz w:val="24"/>
          <w:szCs w:val="24"/>
        </w:rPr>
        <w:t>3. Adopt a soothing tone of voice: raising your voice provokes more adrenaline.</w:t>
      </w:r>
    </w:p>
    <w:p w:rsidR="0095636D" w:rsidRPr="002E7CA6" w:rsidRDefault="0095636D" w:rsidP="0095636D">
      <w:pPr>
        <w:spacing w:after="0" w:line="360" w:lineRule="auto"/>
        <w:rPr>
          <w:rFonts w:eastAsia="Times New Roman" w:cs="Times New Roman"/>
          <w:sz w:val="24"/>
          <w:szCs w:val="24"/>
        </w:rPr>
      </w:pPr>
      <w:r w:rsidRPr="002E7CA6">
        <w:rPr>
          <w:rFonts w:eastAsia="Times New Roman" w:cs="Times New Roman"/>
          <w:sz w:val="24"/>
          <w:szCs w:val="24"/>
        </w:rPr>
        <w:t>4. Check your posture and facial expression. Avoid threatening behaviors or gestures.</w:t>
      </w:r>
    </w:p>
    <w:p w:rsidR="0095636D" w:rsidRPr="002E7CA6" w:rsidRDefault="0095636D" w:rsidP="0095636D">
      <w:pPr>
        <w:spacing w:after="0" w:line="360" w:lineRule="auto"/>
        <w:rPr>
          <w:rFonts w:eastAsia="Times New Roman" w:cs="Times New Roman"/>
          <w:sz w:val="24"/>
          <w:szCs w:val="24"/>
        </w:rPr>
      </w:pPr>
      <w:r w:rsidRPr="002E7CA6">
        <w:rPr>
          <w:rFonts w:eastAsia="Times New Roman" w:cs="Times New Roman"/>
          <w:sz w:val="24"/>
          <w:szCs w:val="24"/>
        </w:rPr>
        <w:t>5.  Take another step back and state the behavior you observed without shaming or exaggeration.  “You tore your worksheet and got under the desk.”</w:t>
      </w:r>
    </w:p>
    <w:p w:rsidR="0095636D" w:rsidRDefault="0095636D" w:rsidP="0095636D">
      <w:pPr>
        <w:spacing w:after="0" w:line="360" w:lineRule="auto"/>
        <w:rPr>
          <w:rFonts w:eastAsia="Times New Roman" w:cs="Times New Roman"/>
          <w:sz w:val="24"/>
          <w:szCs w:val="24"/>
        </w:rPr>
      </w:pPr>
      <w:r w:rsidRPr="002E7CA6">
        <w:rPr>
          <w:rFonts w:eastAsia="Times New Roman" w:cs="Times New Roman"/>
          <w:sz w:val="24"/>
          <w:szCs w:val="24"/>
        </w:rPr>
        <w:t>6. Show that you understand your student by reflecting her overwhelming feelings.  “I can see that was frustrating and really uncomfortable for you.”</w:t>
      </w:r>
    </w:p>
    <w:p w:rsidR="0095636D" w:rsidRPr="002E7CA6" w:rsidRDefault="0095636D" w:rsidP="0095636D">
      <w:pPr>
        <w:spacing w:after="0" w:line="360" w:lineRule="auto"/>
        <w:rPr>
          <w:rFonts w:eastAsia="Times New Roman" w:cs="Times New Roman"/>
          <w:sz w:val="24"/>
          <w:szCs w:val="24"/>
        </w:rPr>
      </w:pPr>
      <w:r>
        <w:rPr>
          <w:rFonts w:eastAsia="Times New Roman" w:cs="Times New Roman"/>
          <w:sz w:val="24"/>
          <w:szCs w:val="24"/>
        </w:rPr>
        <w:t>7. Ask “Can you tell me what happened?” rather than “Why did you do that?”</w:t>
      </w:r>
    </w:p>
    <w:p w:rsidR="0095636D" w:rsidRPr="002E7CA6" w:rsidRDefault="0095636D" w:rsidP="0095636D">
      <w:pPr>
        <w:spacing w:after="0" w:line="360" w:lineRule="auto"/>
        <w:rPr>
          <w:rFonts w:eastAsia="Times New Roman" w:cs="Times New Roman"/>
          <w:sz w:val="24"/>
          <w:szCs w:val="24"/>
        </w:rPr>
      </w:pPr>
      <w:r>
        <w:rPr>
          <w:rFonts w:eastAsia="Times New Roman" w:cs="Times New Roman"/>
          <w:sz w:val="24"/>
          <w:szCs w:val="24"/>
        </w:rPr>
        <w:t>8</w:t>
      </w:r>
      <w:r w:rsidRPr="002E7CA6">
        <w:rPr>
          <w:rFonts w:eastAsia="Times New Roman" w:cs="Times New Roman"/>
          <w:sz w:val="24"/>
          <w:szCs w:val="24"/>
        </w:rPr>
        <w:t>. Avoid threatening or punishment.</w:t>
      </w:r>
    </w:p>
    <w:p w:rsidR="0095636D" w:rsidRPr="002E7CA6" w:rsidRDefault="0095636D" w:rsidP="0095636D">
      <w:pPr>
        <w:spacing w:after="0" w:line="360" w:lineRule="auto"/>
        <w:rPr>
          <w:rFonts w:eastAsia="Times New Roman" w:cs="Times New Roman"/>
          <w:sz w:val="24"/>
          <w:szCs w:val="24"/>
        </w:rPr>
      </w:pPr>
      <w:r>
        <w:rPr>
          <w:rFonts w:eastAsia="Times New Roman" w:cs="Times New Roman"/>
          <w:sz w:val="24"/>
          <w:szCs w:val="24"/>
        </w:rPr>
        <w:t>9</w:t>
      </w:r>
      <w:r w:rsidRPr="002E7CA6">
        <w:rPr>
          <w:rFonts w:eastAsia="Times New Roman" w:cs="Times New Roman"/>
          <w:sz w:val="24"/>
          <w:szCs w:val="24"/>
        </w:rPr>
        <w:t>. Make a statement that shows the student that she is not alone: this will assist her in calming down.  “I’m right here and I’m going to help you feel better.”</w:t>
      </w:r>
    </w:p>
    <w:p w:rsidR="0095636D" w:rsidRPr="002E7CA6" w:rsidRDefault="0095636D" w:rsidP="0095636D">
      <w:pPr>
        <w:spacing w:after="0" w:line="360" w:lineRule="auto"/>
        <w:rPr>
          <w:rFonts w:eastAsia="Times New Roman" w:cs="Times New Roman"/>
          <w:sz w:val="24"/>
          <w:szCs w:val="24"/>
        </w:rPr>
      </w:pPr>
      <w:r>
        <w:rPr>
          <w:rFonts w:eastAsia="Times New Roman" w:cs="Times New Roman"/>
          <w:sz w:val="24"/>
          <w:szCs w:val="24"/>
        </w:rPr>
        <w:t>10</w:t>
      </w:r>
      <w:r w:rsidRPr="002E7CA6">
        <w:rPr>
          <w:rFonts w:eastAsia="Times New Roman" w:cs="Times New Roman"/>
          <w:sz w:val="24"/>
          <w:szCs w:val="24"/>
        </w:rPr>
        <w:t>. Make a statement that shows that the relationship between you can be repaired.  “Take all the time you need and we’ll figure it out.”</w:t>
      </w:r>
    </w:p>
    <w:p w:rsidR="0095636D" w:rsidRPr="002E7CA6" w:rsidRDefault="0095636D" w:rsidP="0095636D">
      <w:pPr>
        <w:spacing w:after="0" w:line="360" w:lineRule="auto"/>
        <w:rPr>
          <w:rFonts w:eastAsia="Times New Roman" w:cs="Times New Roman"/>
          <w:sz w:val="24"/>
          <w:szCs w:val="24"/>
        </w:rPr>
      </w:pPr>
      <w:r>
        <w:rPr>
          <w:rFonts w:eastAsia="Times New Roman" w:cs="Times New Roman"/>
          <w:sz w:val="24"/>
          <w:szCs w:val="24"/>
        </w:rPr>
        <w:t>11</w:t>
      </w:r>
      <w:r w:rsidRPr="002E7CA6">
        <w:rPr>
          <w:rFonts w:eastAsia="Times New Roman" w:cs="Times New Roman"/>
          <w:sz w:val="24"/>
          <w:szCs w:val="24"/>
        </w:rPr>
        <w:t>. Make a statement that gives a choice to save face.  “When you’re ready, you can let me know how you want to handle the worksheet.”</w:t>
      </w:r>
    </w:p>
    <w:p w:rsidR="0095636D" w:rsidRPr="002E7CA6" w:rsidRDefault="0095636D" w:rsidP="0095636D">
      <w:pPr>
        <w:spacing w:after="0" w:line="360" w:lineRule="auto"/>
        <w:rPr>
          <w:rFonts w:eastAsia="Times New Roman" w:cs="Times New Roman"/>
          <w:sz w:val="24"/>
          <w:szCs w:val="24"/>
        </w:rPr>
      </w:pPr>
      <w:r>
        <w:rPr>
          <w:rFonts w:eastAsia="Times New Roman" w:cs="Times New Roman"/>
          <w:sz w:val="24"/>
          <w:szCs w:val="24"/>
        </w:rPr>
        <w:t>12</w:t>
      </w:r>
      <w:r w:rsidRPr="002E7CA6">
        <w:rPr>
          <w:rFonts w:eastAsia="Times New Roman" w:cs="Times New Roman"/>
          <w:sz w:val="24"/>
          <w:szCs w:val="24"/>
        </w:rPr>
        <w:t>. Make a statement that shows the correct behavior, and/or what can repai</w:t>
      </w:r>
      <w:r>
        <w:rPr>
          <w:rFonts w:eastAsia="Times New Roman" w:cs="Times New Roman"/>
          <w:sz w:val="24"/>
          <w:szCs w:val="24"/>
        </w:rPr>
        <w:t>r the infraction.  “W</w:t>
      </w:r>
      <w:r w:rsidRPr="002E7CA6">
        <w:rPr>
          <w:rFonts w:eastAsia="Times New Roman" w:cs="Times New Roman"/>
          <w:sz w:val="24"/>
          <w:szCs w:val="24"/>
        </w:rPr>
        <w:t>e can figure out how you can let me know when you get frustrated</w:t>
      </w:r>
      <w:r>
        <w:rPr>
          <w:rFonts w:eastAsia="Times New Roman" w:cs="Times New Roman"/>
          <w:sz w:val="24"/>
          <w:szCs w:val="24"/>
        </w:rPr>
        <w:t xml:space="preserve"> and use that next time</w:t>
      </w:r>
      <w:r w:rsidRPr="002E7CA6">
        <w:rPr>
          <w:rFonts w:eastAsia="Times New Roman" w:cs="Times New Roman"/>
          <w:sz w:val="24"/>
          <w:szCs w:val="24"/>
        </w:rPr>
        <w:t xml:space="preserve">.”  </w:t>
      </w:r>
    </w:p>
    <w:p w:rsidR="0095636D" w:rsidRPr="00AB040E" w:rsidRDefault="0095636D" w:rsidP="0095636D">
      <w:pPr>
        <w:spacing w:after="0" w:line="360" w:lineRule="auto"/>
        <w:rPr>
          <w:rFonts w:eastAsia="Times New Roman" w:cs="Times New Roman"/>
          <w:sz w:val="24"/>
          <w:szCs w:val="24"/>
        </w:rPr>
      </w:pPr>
    </w:p>
    <w:p w:rsidR="0095636D" w:rsidRDefault="0095636D" w:rsidP="0095636D">
      <w:pPr>
        <w:spacing w:after="0" w:line="240" w:lineRule="auto"/>
        <w:rPr>
          <w:rFonts w:eastAsia="Times New Roman" w:cs="Times New Roman"/>
          <w:sz w:val="24"/>
          <w:szCs w:val="24"/>
        </w:rPr>
      </w:pPr>
      <w:r w:rsidRPr="00AB040E">
        <w:rPr>
          <w:rFonts w:eastAsia="Times New Roman" w:cs="Times New Roman"/>
          <w:sz w:val="24"/>
          <w:szCs w:val="24"/>
        </w:rPr>
        <w:t>All of the above intervention</w:t>
      </w:r>
      <w:r>
        <w:rPr>
          <w:rFonts w:eastAsia="Times New Roman" w:cs="Times New Roman"/>
          <w:sz w:val="24"/>
          <w:szCs w:val="24"/>
        </w:rPr>
        <w:t>s can be used on a student’s intervention plan</w:t>
      </w:r>
      <w:r w:rsidRPr="00AB040E">
        <w:rPr>
          <w:rFonts w:eastAsia="Times New Roman" w:cs="Times New Roman"/>
          <w:sz w:val="24"/>
          <w:szCs w:val="24"/>
        </w:rPr>
        <w:t>. The most important thing that you can do is to “lend the student your regulated and calm nervous system.”  That will allow them to calm and settle.</w:t>
      </w:r>
    </w:p>
    <w:p w:rsidR="00A506CA" w:rsidRDefault="00A506CA" w:rsidP="00A506CA">
      <w:pPr>
        <w:spacing w:after="0" w:line="240" w:lineRule="auto"/>
        <w:rPr>
          <w:sz w:val="32"/>
          <w:szCs w:val="32"/>
          <w:u w:val="single"/>
        </w:rPr>
      </w:pPr>
    </w:p>
    <w:p w:rsidR="00A506CA" w:rsidRDefault="00A506CA" w:rsidP="00A506CA">
      <w:pPr>
        <w:spacing w:after="0" w:line="240" w:lineRule="auto"/>
        <w:jc w:val="center"/>
        <w:rPr>
          <w:rFonts w:eastAsia="Times New Roman" w:cs="Times New Roman"/>
          <w:b/>
          <w:sz w:val="24"/>
          <w:szCs w:val="24"/>
        </w:rPr>
      </w:pPr>
    </w:p>
    <w:p w:rsidR="00A506CA" w:rsidRPr="00A506CA" w:rsidRDefault="00A506CA" w:rsidP="00A506CA">
      <w:pPr>
        <w:spacing w:after="0" w:line="240" w:lineRule="auto"/>
        <w:jc w:val="center"/>
        <w:rPr>
          <w:rFonts w:eastAsia="Times New Roman" w:cs="Times New Roman"/>
          <w:b/>
          <w:sz w:val="24"/>
          <w:szCs w:val="24"/>
        </w:rPr>
      </w:pPr>
      <w:r w:rsidRPr="00A506CA">
        <w:rPr>
          <w:rFonts w:eastAsia="Times New Roman" w:cs="Times New Roman"/>
          <w:b/>
          <w:sz w:val="24"/>
          <w:szCs w:val="24"/>
        </w:rPr>
        <w:lastRenderedPageBreak/>
        <w:t>Trauma Informed School Accommodations / 504 / BIP / Recommendations</w:t>
      </w:r>
    </w:p>
    <w:p w:rsidR="00A506CA" w:rsidRPr="0015436D" w:rsidRDefault="00A506CA" w:rsidP="00A506CA">
      <w:pPr>
        <w:spacing w:after="0" w:line="240" w:lineRule="auto"/>
        <w:rPr>
          <w:rFonts w:eastAsia="Times New Roman" w:cs="Times New Roman"/>
          <w:sz w:val="24"/>
          <w:szCs w:val="24"/>
        </w:rPr>
      </w:pPr>
    </w:p>
    <w:p w:rsidR="00A506CA" w:rsidRPr="0015436D" w:rsidRDefault="00A506CA" w:rsidP="00A506CA">
      <w:pPr>
        <w:spacing w:after="0" w:line="240" w:lineRule="auto"/>
        <w:rPr>
          <w:rFonts w:eastAsia="Times New Roman" w:cs="Times New Roman"/>
          <w:sz w:val="24"/>
          <w:szCs w:val="24"/>
        </w:rPr>
      </w:pPr>
      <w:r>
        <w:rPr>
          <w:rFonts w:eastAsia="Times New Roman" w:cs="Times New Roman"/>
          <w:sz w:val="24"/>
          <w:szCs w:val="24"/>
        </w:rPr>
        <w:t>_________________</w:t>
      </w:r>
      <w:proofErr w:type="gramStart"/>
      <w:r>
        <w:rPr>
          <w:rFonts w:eastAsia="Times New Roman" w:cs="Times New Roman"/>
          <w:sz w:val="24"/>
          <w:szCs w:val="24"/>
        </w:rPr>
        <w:t>_</w:t>
      </w:r>
      <w:r w:rsidRPr="0015436D">
        <w:rPr>
          <w:rFonts w:eastAsia="Times New Roman" w:cs="Times New Roman"/>
          <w:sz w:val="24"/>
          <w:szCs w:val="24"/>
        </w:rPr>
        <w:t>(</w:t>
      </w:r>
      <w:proofErr w:type="gramEnd"/>
      <w:r w:rsidRPr="0015436D">
        <w:rPr>
          <w:rFonts w:eastAsia="Times New Roman" w:cs="Times New Roman"/>
          <w:sz w:val="24"/>
          <w:szCs w:val="24"/>
        </w:rPr>
        <w:t xml:space="preserve">student)   I recommend the following accommodations in the </w:t>
      </w:r>
      <w:r>
        <w:rPr>
          <w:rFonts w:eastAsia="Times New Roman" w:cs="Times New Roman"/>
          <w:sz w:val="24"/>
          <w:szCs w:val="24"/>
        </w:rPr>
        <w:t>classroom and school setting</w:t>
      </w:r>
      <w:r w:rsidRPr="0015436D">
        <w:rPr>
          <w:rFonts w:eastAsia="Times New Roman" w:cs="Times New Roman"/>
          <w:sz w:val="24"/>
          <w:szCs w:val="24"/>
        </w:rPr>
        <w:t xml:space="preserve">, to support their being successful </w:t>
      </w:r>
      <w:r>
        <w:rPr>
          <w:rFonts w:eastAsia="Times New Roman" w:cs="Times New Roman"/>
          <w:sz w:val="24"/>
          <w:szCs w:val="24"/>
        </w:rPr>
        <w:t>in the</w:t>
      </w:r>
      <w:r w:rsidRPr="0015436D">
        <w:rPr>
          <w:rFonts w:eastAsia="Times New Roman" w:cs="Times New Roman"/>
          <w:sz w:val="24"/>
          <w:szCs w:val="24"/>
        </w:rPr>
        <w:t xml:space="preserve"> learning environment.</w:t>
      </w:r>
    </w:p>
    <w:p w:rsidR="00A506CA" w:rsidRPr="0015436D" w:rsidRDefault="00A506CA" w:rsidP="00A506CA">
      <w:pPr>
        <w:spacing w:after="0" w:line="240" w:lineRule="auto"/>
        <w:rPr>
          <w:rFonts w:eastAsia="Times New Roman" w:cs="Times New Roman"/>
          <w:sz w:val="24"/>
          <w:szCs w:val="24"/>
        </w:rPr>
      </w:pPr>
    </w:p>
    <w:p w:rsidR="00A506CA" w:rsidRPr="0015436D" w:rsidRDefault="00A506CA" w:rsidP="00A506CA">
      <w:pPr>
        <w:spacing w:after="0" w:line="240" w:lineRule="auto"/>
        <w:rPr>
          <w:rFonts w:eastAsia="Times New Roman" w:cs="Times New Roman"/>
          <w:sz w:val="24"/>
          <w:szCs w:val="24"/>
        </w:rPr>
      </w:pPr>
      <w:r w:rsidRPr="0015436D">
        <w:rPr>
          <w:rFonts w:eastAsia="Times New Roman" w:cs="Times New Roman"/>
          <w:sz w:val="24"/>
          <w:szCs w:val="24"/>
        </w:rPr>
        <w:t xml:space="preserve">__ Respect student’s boundaries, allow ____ feet of personal space.  </w:t>
      </w:r>
    </w:p>
    <w:p w:rsidR="00A506CA" w:rsidRPr="0015436D" w:rsidRDefault="00A506CA" w:rsidP="00A506CA">
      <w:pPr>
        <w:spacing w:after="0" w:line="240" w:lineRule="auto"/>
        <w:rPr>
          <w:rFonts w:eastAsia="Times New Roman" w:cs="Times New Roman"/>
          <w:sz w:val="24"/>
          <w:szCs w:val="24"/>
        </w:rPr>
      </w:pPr>
    </w:p>
    <w:p w:rsidR="00A506CA" w:rsidRPr="0015436D" w:rsidRDefault="00A506CA" w:rsidP="00A506CA">
      <w:pPr>
        <w:spacing w:after="0" w:line="240" w:lineRule="auto"/>
        <w:rPr>
          <w:rFonts w:eastAsia="Times New Roman" w:cs="Times New Roman"/>
          <w:sz w:val="24"/>
          <w:szCs w:val="24"/>
        </w:rPr>
      </w:pPr>
      <w:r>
        <w:rPr>
          <w:rFonts w:eastAsia="Times New Roman" w:cs="Times New Roman"/>
          <w:sz w:val="24"/>
          <w:szCs w:val="24"/>
        </w:rPr>
        <w:t>__ Allow ____ minutes to calm</w:t>
      </w:r>
      <w:r w:rsidRPr="0015436D">
        <w:rPr>
          <w:rFonts w:eastAsia="Times New Roman" w:cs="Times New Roman"/>
          <w:sz w:val="24"/>
          <w:szCs w:val="24"/>
        </w:rPr>
        <w:t xml:space="preserve"> before discussing behavior &amp; consequences. (</w:t>
      </w:r>
      <w:proofErr w:type="gramStart"/>
      <w:r w:rsidRPr="0015436D">
        <w:rPr>
          <w:rFonts w:eastAsia="Times New Roman" w:cs="Times New Roman"/>
          <w:sz w:val="24"/>
          <w:szCs w:val="24"/>
        </w:rPr>
        <w:t>calming</w:t>
      </w:r>
      <w:proofErr w:type="gramEnd"/>
      <w:r w:rsidRPr="0015436D">
        <w:rPr>
          <w:rFonts w:eastAsia="Times New Roman" w:cs="Times New Roman"/>
          <w:sz w:val="24"/>
          <w:szCs w:val="24"/>
        </w:rPr>
        <w:t xml:space="preserve"> corner)</w:t>
      </w:r>
    </w:p>
    <w:p w:rsidR="00A506CA" w:rsidRPr="0015436D" w:rsidRDefault="00A506CA" w:rsidP="00A506CA">
      <w:pPr>
        <w:spacing w:after="0" w:line="240" w:lineRule="auto"/>
        <w:rPr>
          <w:rFonts w:eastAsia="Times New Roman" w:cs="Times New Roman"/>
          <w:sz w:val="24"/>
          <w:szCs w:val="24"/>
        </w:rPr>
      </w:pPr>
    </w:p>
    <w:p w:rsidR="00A506CA" w:rsidRPr="0015436D" w:rsidRDefault="00A506CA" w:rsidP="00A506CA">
      <w:pPr>
        <w:spacing w:after="0" w:line="240" w:lineRule="auto"/>
        <w:rPr>
          <w:rFonts w:eastAsia="Times New Roman" w:cs="Times New Roman"/>
          <w:sz w:val="24"/>
          <w:szCs w:val="24"/>
        </w:rPr>
      </w:pPr>
      <w:r w:rsidRPr="0015436D">
        <w:rPr>
          <w:rFonts w:eastAsia="Times New Roman" w:cs="Times New Roman"/>
          <w:sz w:val="24"/>
          <w:szCs w:val="24"/>
        </w:rPr>
        <w:t>__ C</w:t>
      </w:r>
      <w:r>
        <w:rPr>
          <w:rFonts w:eastAsia="Times New Roman" w:cs="Times New Roman"/>
          <w:sz w:val="24"/>
          <w:szCs w:val="24"/>
        </w:rPr>
        <w:t>ommunicate with a calm voice</w:t>
      </w:r>
      <w:r w:rsidRPr="0015436D">
        <w:rPr>
          <w:rFonts w:eastAsia="Times New Roman" w:cs="Times New Roman"/>
          <w:sz w:val="24"/>
          <w:szCs w:val="24"/>
        </w:rPr>
        <w:t xml:space="preserve"> &amp; facial expression</w:t>
      </w:r>
      <w:r>
        <w:rPr>
          <w:rFonts w:eastAsia="Times New Roman" w:cs="Times New Roman"/>
          <w:sz w:val="24"/>
          <w:szCs w:val="24"/>
        </w:rPr>
        <w:t>. Don’</w:t>
      </w:r>
      <w:r w:rsidRPr="0015436D">
        <w:rPr>
          <w:rFonts w:eastAsia="Times New Roman" w:cs="Times New Roman"/>
          <w:sz w:val="24"/>
          <w:szCs w:val="24"/>
        </w:rPr>
        <w:t>t use raised voice or shaming tone.</w:t>
      </w:r>
    </w:p>
    <w:p w:rsidR="00A506CA" w:rsidRPr="0015436D" w:rsidRDefault="00A506CA" w:rsidP="00A506CA">
      <w:pPr>
        <w:spacing w:after="0" w:line="240" w:lineRule="auto"/>
        <w:rPr>
          <w:rFonts w:eastAsia="Times New Roman" w:cs="Times New Roman"/>
          <w:sz w:val="24"/>
          <w:szCs w:val="24"/>
        </w:rPr>
      </w:pPr>
    </w:p>
    <w:p w:rsidR="00A506CA" w:rsidRPr="0015436D" w:rsidRDefault="00A506CA" w:rsidP="00A506CA">
      <w:pPr>
        <w:spacing w:after="0" w:line="240" w:lineRule="auto"/>
        <w:rPr>
          <w:rFonts w:eastAsia="Times New Roman" w:cs="Times New Roman"/>
          <w:sz w:val="24"/>
          <w:szCs w:val="24"/>
        </w:rPr>
      </w:pPr>
      <w:r w:rsidRPr="0015436D">
        <w:rPr>
          <w:rFonts w:eastAsia="Times New Roman" w:cs="Times New Roman"/>
          <w:sz w:val="24"/>
          <w:szCs w:val="24"/>
        </w:rPr>
        <w:t xml:space="preserve">__ Plan with student the most comfortable way for them to enter the classroom and how to be greeted or acknowledged by the teacher to reinforce comfort.  </w:t>
      </w:r>
    </w:p>
    <w:p w:rsidR="00A506CA" w:rsidRPr="0015436D" w:rsidRDefault="00A506CA" w:rsidP="00A506CA">
      <w:pPr>
        <w:spacing w:after="0" w:line="240" w:lineRule="auto"/>
        <w:rPr>
          <w:rFonts w:eastAsia="Times New Roman" w:cs="Times New Roman"/>
          <w:sz w:val="24"/>
          <w:szCs w:val="24"/>
        </w:rPr>
      </w:pPr>
    </w:p>
    <w:p w:rsidR="00A506CA" w:rsidRPr="0015436D" w:rsidRDefault="00A506CA" w:rsidP="00A506CA">
      <w:pPr>
        <w:spacing w:after="0" w:line="240" w:lineRule="auto"/>
        <w:rPr>
          <w:rFonts w:eastAsia="Times New Roman" w:cs="Times New Roman"/>
          <w:sz w:val="24"/>
          <w:szCs w:val="24"/>
        </w:rPr>
      </w:pPr>
      <w:r w:rsidRPr="0015436D">
        <w:rPr>
          <w:rFonts w:eastAsia="Times New Roman" w:cs="Times New Roman"/>
          <w:sz w:val="24"/>
          <w:szCs w:val="24"/>
        </w:rPr>
        <w:t xml:space="preserve">__ </w:t>
      </w:r>
      <w:proofErr w:type="gramStart"/>
      <w:r w:rsidRPr="0015436D">
        <w:rPr>
          <w:rFonts w:eastAsia="Times New Roman" w:cs="Times New Roman"/>
          <w:sz w:val="24"/>
          <w:szCs w:val="24"/>
        </w:rPr>
        <w:t>Verbally</w:t>
      </w:r>
      <w:proofErr w:type="gramEnd"/>
      <w:r w:rsidRPr="0015436D">
        <w:rPr>
          <w:rFonts w:eastAsia="Times New Roman" w:cs="Times New Roman"/>
          <w:sz w:val="24"/>
          <w:szCs w:val="24"/>
        </w:rPr>
        <w:t xml:space="preserve"> reassure student’s safety and allow plenty of time and personal space for student to regain a sense of calm when they are distressed or agitated.  </w:t>
      </w:r>
    </w:p>
    <w:p w:rsidR="00A506CA" w:rsidRPr="0015436D" w:rsidRDefault="00A506CA" w:rsidP="00A506CA">
      <w:pPr>
        <w:spacing w:after="0" w:line="240" w:lineRule="auto"/>
        <w:rPr>
          <w:rFonts w:eastAsia="Times New Roman" w:cs="Times New Roman"/>
          <w:sz w:val="24"/>
          <w:szCs w:val="24"/>
        </w:rPr>
      </w:pPr>
    </w:p>
    <w:p w:rsidR="00A506CA" w:rsidRPr="0015436D" w:rsidRDefault="00A506CA" w:rsidP="00A506CA">
      <w:pPr>
        <w:spacing w:after="0" w:line="240" w:lineRule="auto"/>
        <w:rPr>
          <w:rFonts w:eastAsia="Times New Roman" w:cs="Times New Roman"/>
          <w:sz w:val="24"/>
          <w:szCs w:val="24"/>
        </w:rPr>
      </w:pPr>
      <w:r w:rsidRPr="0015436D">
        <w:rPr>
          <w:rFonts w:eastAsia="Times New Roman" w:cs="Times New Roman"/>
          <w:sz w:val="24"/>
          <w:szCs w:val="24"/>
        </w:rPr>
        <w:t xml:space="preserve">__ Provide a quiet, neutral (non-punitive) space for calming &amp; settling, </w:t>
      </w:r>
      <w:r>
        <w:rPr>
          <w:rFonts w:eastAsia="Times New Roman" w:cs="Times New Roman"/>
          <w:sz w:val="24"/>
          <w:szCs w:val="24"/>
        </w:rPr>
        <w:t xml:space="preserve">completing </w:t>
      </w:r>
      <w:r w:rsidRPr="0015436D">
        <w:rPr>
          <w:rFonts w:eastAsia="Times New Roman" w:cs="Times New Roman"/>
          <w:sz w:val="24"/>
          <w:szCs w:val="24"/>
        </w:rPr>
        <w:t xml:space="preserve">daily school work when requested, testing, and other high stress school activities. </w:t>
      </w:r>
    </w:p>
    <w:p w:rsidR="00A506CA" w:rsidRPr="0015436D" w:rsidRDefault="00A506CA" w:rsidP="00A506CA">
      <w:pPr>
        <w:spacing w:after="0" w:line="240" w:lineRule="auto"/>
        <w:rPr>
          <w:rFonts w:eastAsia="Times New Roman" w:cs="Times New Roman"/>
          <w:sz w:val="24"/>
          <w:szCs w:val="24"/>
        </w:rPr>
      </w:pPr>
    </w:p>
    <w:p w:rsidR="00A506CA" w:rsidRPr="0015436D" w:rsidRDefault="00A506CA" w:rsidP="00A506CA">
      <w:pPr>
        <w:spacing w:after="0" w:line="240" w:lineRule="auto"/>
        <w:rPr>
          <w:rFonts w:eastAsia="Times New Roman" w:cs="Times New Roman"/>
          <w:sz w:val="24"/>
          <w:szCs w:val="24"/>
        </w:rPr>
      </w:pPr>
      <w:r w:rsidRPr="0015436D">
        <w:rPr>
          <w:rFonts w:eastAsia="Times New Roman" w:cs="Times New Roman"/>
          <w:sz w:val="24"/>
          <w:szCs w:val="24"/>
        </w:rPr>
        <w:t>__ Teach and reinforce str</w:t>
      </w:r>
      <w:r>
        <w:rPr>
          <w:rFonts w:eastAsia="Times New Roman" w:cs="Times New Roman"/>
          <w:sz w:val="24"/>
          <w:szCs w:val="24"/>
        </w:rPr>
        <w:t>ategies for calming</w:t>
      </w:r>
      <w:r w:rsidRPr="0015436D">
        <w:rPr>
          <w:rFonts w:eastAsia="Times New Roman" w:cs="Times New Roman"/>
          <w:sz w:val="24"/>
          <w:szCs w:val="24"/>
        </w:rPr>
        <w:t>, such as grounding, b</w:t>
      </w:r>
      <w:r>
        <w:rPr>
          <w:rFonts w:eastAsia="Times New Roman" w:cs="Times New Roman"/>
          <w:sz w:val="24"/>
          <w:szCs w:val="24"/>
        </w:rPr>
        <w:t>reathing, guided activities.</w:t>
      </w:r>
    </w:p>
    <w:p w:rsidR="00A506CA" w:rsidRPr="0015436D" w:rsidRDefault="00A506CA" w:rsidP="00A506CA">
      <w:pPr>
        <w:spacing w:after="0" w:line="240" w:lineRule="auto"/>
        <w:rPr>
          <w:rFonts w:eastAsia="Times New Roman" w:cs="Times New Roman"/>
          <w:sz w:val="24"/>
          <w:szCs w:val="24"/>
        </w:rPr>
      </w:pPr>
    </w:p>
    <w:p w:rsidR="00A506CA" w:rsidRPr="0015436D" w:rsidRDefault="00A506CA" w:rsidP="00A506CA">
      <w:pPr>
        <w:spacing w:after="0" w:line="240" w:lineRule="auto"/>
        <w:rPr>
          <w:rFonts w:eastAsia="Times New Roman" w:cs="Times New Roman"/>
          <w:sz w:val="24"/>
          <w:szCs w:val="24"/>
        </w:rPr>
      </w:pPr>
      <w:proofErr w:type="gramStart"/>
      <w:r w:rsidRPr="0015436D">
        <w:rPr>
          <w:rFonts w:eastAsia="Times New Roman" w:cs="Times New Roman"/>
          <w:sz w:val="24"/>
          <w:szCs w:val="24"/>
        </w:rPr>
        <w:t>__ Allow student to chew</w:t>
      </w:r>
      <w:r>
        <w:rPr>
          <w:rFonts w:eastAsia="Times New Roman" w:cs="Times New Roman"/>
          <w:sz w:val="24"/>
          <w:szCs w:val="24"/>
        </w:rPr>
        <w:t xml:space="preserve"> gum, use </w:t>
      </w:r>
      <w:r w:rsidRPr="0015436D">
        <w:rPr>
          <w:rFonts w:eastAsia="Times New Roman" w:cs="Times New Roman"/>
          <w:sz w:val="24"/>
          <w:szCs w:val="24"/>
        </w:rPr>
        <w:t>stress ball, weighted pillow, or other soothing manipulatives during class.</w:t>
      </w:r>
      <w:proofErr w:type="gramEnd"/>
      <w:r w:rsidRPr="0015436D">
        <w:rPr>
          <w:rFonts w:eastAsia="Times New Roman" w:cs="Times New Roman"/>
          <w:sz w:val="24"/>
          <w:szCs w:val="24"/>
        </w:rPr>
        <w:t xml:space="preserve">  Insure student’s feet touch the ground or </w:t>
      </w:r>
      <w:r>
        <w:rPr>
          <w:rFonts w:eastAsia="Times New Roman" w:cs="Times New Roman"/>
          <w:sz w:val="24"/>
          <w:szCs w:val="24"/>
        </w:rPr>
        <w:t xml:space="preserve">use </w:t>
      </w:r>
      <w:r w:rsidRPr="0015436D">
        <w:rPr>
          <w:rFonts w:eastAsia="Times New Roman" w:cs="Times New Roman"/>
          <w:sz w:val="24"/>
          <w:szCs w:val="24"/>
        </w:rPr>
        <w:t xml:space="preserve">a foot </w:t>
      </w:r>
      <w:r>
        <w:rPr>
          <w:rFonts w:eastAsia="Times New Roman" w:cs="Times New Roman"/>
          <w:sz w:val="24"/>
          <w:szCs w:val="24"/>
        </w:rPr>
        <w:t xml:space="preserve">stool for </w:t>
      </w:r>
      <w:r w:rsidRPr="0015436D">
        <w:rPr>
          <w:rFonts w:eastAsia="Times New Roman" w:cs="Times New Roman"/>
          <w:sz w:val="24"/>
          <w:szCs w:val="24"/>
        </w:rPr>
        <w:t xml:space="preserve">grounding.  </w:t>
      </w:r>
    </w:p>
    <w:p w:rsidR="00A506CA" w:rsidRPr="0015436D" w:rsidRDefault="00A506CA" w:rsidP="00A506CA">
      <w:pPr>
        <w:spacing w:after="0" w:line="240" w:lineRule="auto"/>
        <w:rPr>
          <w:rFonts w:eastAsia="Times New Roman" w:cs="Times New Roman"/>
          <w:sz w:val="24"/>
          <w:szCs w:val="24"/>
        </w:rPr>
      </w:pPr>
    </w:p>
    <w:p w:rsidR="00A506CA" w:rsidRPr="0015436D" w:rsidRDefault="00A506CA" w:rsidP="00A506CA">
      <w:pPr>
        <w:spacing w:after="0" w:line="240" w:lineRule="auto"/>
        <w:rPr>
          <w:rFonts w:eastAsia="Times New Roman" w:cs="Times New Roman"/>
          <w:sz w:val="24"/>
          <w:szCs w:val="24"/>
        </w:rPr>
      </w:pPr>
      <w:r w:rsidRPr="0015436D">
        <w:rPr>
          <w:rFonts w:eastAsia="Times New Roman" w:cs="Times New Roman"/>
          <w:sz w:val="24"/>
          <w:szCs w:val="24"/>
        </w:rPr>
        <w:t>__ Provide an OT Evaluation &amp; Intervention Plan to identify and reduce sensitivity to sensory overstimulation / integration difficulties and triggers in the classroom.</w:t>
      </w:r>
    </w:p>
    <w:p w:rsidR="00A506CA" w:rsidRPr="0015436D" w:rsidRDefault="00A506CA" w:rsidP="00A506CA">
      <w:pPr>
        <w:spacing w:after="0" w:line="240" w:lineRule="auto"/>
        <w:rPr>
          <w:rFonts w:eastAsia="Times New Roman" w:cs="Times New Roman"/>
          <w:sz w:val="24"/>
          <w:szCs w:val="24"/>
        </w:rPr>
      </w:pPr>
    </w:p>
    <w:p w:rsidR="00A506CA" w:rsidRPr="0015436D" w:rsidRDefault="00A506CA" w:rsidP="00A506CA">
      <w:pPr>
        <w:spacing w:after="0" w:line="240" w:lineRule="auto"/>
        <w:rPr>
          <w:rFonts w:eastAsia="Times New Roman" w:cs="Times New Roman"/>
          <w:sz w:val="24"/>
          <w:szCs w:val="24"/>
        </w:rPr>
      </w:pPr>
      <w:r>
        <w:rPr>
          <w:rFonts w:eastAsia="Times New Roman" w:cs="Times New Roman"/>
          <w:sz w:val="24"/>
          <w:szCs w:val="24"/>
        </w:rPr>
        <w:t>__ Allow</w:t>
      </w:r>
      <w:r w:rsidRPr="0015436D">
        <w:rPr>
          <w:rFonts w:eastAsia="Times New Roman" w:cs="Times New Roman"/>
          <w:sz w:val="24"/>
          <w:szCs w:val="24"/>
        </w:rPr>
        <w:t xml:space="preserve"> frequent water and stretch brea</w:t>
      </w:r>
      <w:r>
        <w:rPr>
          <w:rFonts w:eastAsia="Times New Roman" w:cs="Times New Roman"/>
          <w:sz w:val="24"/>
          <w:szCs w:val="24"/>
        </w:rPr>
        <w:t>ks and daily recess</w:t>
      </w:r>
      <w:r w:rsidRPr="0015436D">
        <w:rPr>
          <w:rFonts w:eastAsia="Times New Roman" w:cs="Times New Roman"/>
          <w:sz w:val="24"/>
          <w:szCs w:val="24"/>
        </w:rPr>
        <w:t xml:space="preserve"> or</w:t>
      </w:r>
      <w:r>
        <w:rPr>
          <w:rFonts w:eastAsia="Times New Roman" w:cs="Times New Roman"/>
          <w:sz w:val="24"/>
          <w:szCs w:val="24"/>
        </w:rPr>
        <w:t xml:space="preserve"> walks as needed, or by request.  </w:t>
      </w:r>
    </w:p>
    <w:p w:rsidR="00A506CA" w:rsidRPr="0015436D" w:rsidRDefault="00A506CA" w:rsidP="00A506CA">
      <w:pPr>
        <w:spacing w:after="0" w:line="240" w:lineRule="auto"/>
        <w:rPr>
          <w:rFonts w:eastAsia="Times New Roman" w:cs="Times New Roman"/>
          <w:sz w:val="24"/>
          <w:szCs w:val="24"/>
        </w:rPr>
      </w:pPr>
    </w:p>
    <w:p w:rsidR="00A506CA" w:rsidRPr="0015436D" w:rsidRDefault="00A506CA" w:rsidP="00A506CA">
      <w:pPr>
        <w:spacing w:after="0" w:line="240" w:lineRule="auto"/>
        <w:rPr>
          <w:rFonts w:eastAsia="Times New Roman" w:cs="Times New Roman"/>
          <w:sz w:val="24"/>
          <w:szCs w:val="24"/>
        </w:rPr>
      </w:pPr>
      <w:r w:rsidRPr="0015436D">
        <w:rPr>
          <w:rFonts w:eastAsia="Times New Roman" w:cs="Times New Roman"/>
          <w:sz w:val="24"/>
          <w:szCs w:val="24"/>
        </w:rPr>
        <w:t xml:space="preserve">__ Provide a calm, nurturing, predictable and structured classroom environment.  </w:t>
      </w:r>
    </w:p>
    <w:p w:rsidR="00A506CA" w:rsidRPr="0015436D" w:rsidRDefault="00A506CA" w:rsidP="00A506CA">
      <w:pPr>
        <w:spacing w:after="0" w:line="240" w:lineRule="auto"/>
        <w:rPr>
          <w:rFonts w:eastAsia="Times New Roman" w:cs="Times New Roman"/>
          <w:sz w:val="24"/>
          <w:szCs w:val="24"/>
        </w:rPr>
      </w:pPr>
    </w:p>
    <w:p w:rsidR="00A506CA" w:rsidRPr="0015436D" w:rsidRDefault="00A506CA" w:rsidP="00A506CA">
      <w:pPr>
        <w:spacing w:after="0" w:line="240" w:lineRule="auto"/>
        <w:rPr>
          <w:rFonts w:eastAsia="Times New Roman" w:cs="Times New Roman"/>
          <w:sz w:val="24"/>
          <w:szCs w:val="24"/>
        </w:rPr>
      </w:pPr>
      <w:r w:rsidRPr="0015436D">
        <w:rPr>
          <w:rFonts w:eastAsia="Times New Roman" w:cs="Times New Roman"/>
          <w:sz w:val="24"/>
          <w:szCs w:val="24"/>
        </w:rPr>
        <w:t>__ Provide a list of relaxation strategies (w/ visual graphics) at student’s desk.</w:t>
      </w:r>
    </w:p>
    <w:p w:rsidR="00A506CA" w:rsidRPr="0015436D" w:rsidRDefault="00A506CA" w:rsidP="00A506CA">
      <w:pPr>
        <w:spacing w:after="0" w:line="240" w:lineRule="auto"/>
        <w:rPr>
          <w:rFonts w:eastAsia="Times New Roman" w:cs="Times New Roman"/>
          <w:sz w:val="24"/>
          <w:szCs w:val="24"/>
        </w:rPr>
      </w:pPr>
    </w:p>
    <w:p w:rsidR="00A506CA" w:rsidRPr="0015436D" w:rsidRDefault="00A506CA" w:rsidP="00A506CA">
      <w:pPr>
        <w:spacing w:after="0" w:line="240" w:lineRule="auto"/>
        <w:rPr>
          <w:rFonts w:eastAsia="Times New Roman" w:cs="Times New Roman"/>
          <w:sz w:val="24"/>
          <w:szCs w:val="24"/>
        </w:rPr>
      </w:pPr>
      <w:r>
        <w:rPr>
          <w:rFonts w:eastAsia="Times New Roman" w:cs="Times New Roman"/>
          <w:sz w:val="24"/>
          <w:szCs w:val="24"/>
        </w:rPr>
        <w:t xml:space="preserve">__ Prepare </w:t>
      </w:r>
      <w:r w:rsidRPr="0015436D">
        <w:rPr>
          <w:rFonts w:eastAsia="Times New Roman" w:cs="Times New Roman"/>
          <w:sz w:val="24"/>
          <w:szCs w:val="24"/>
        </w:rPr>
        <w:t xml:space="preserve">and allow extra time for transitions. For secondary students, consider changing classes a few minutes early so that they do not have to negotiate crowded, loud hallways.  </w:t>
      </w:r>
    </w:p>
    <w:p w:rsidR="00A506CA" w:rsidRPr="0015436D" w:rsidRDefault="00A506CA" w:rsidP="00A506CA">
      <w:pPr>
        <w:spacing w:after="0" w:line="240" w:lineRule="auto"/>
        <w:rPr>
          <w:rFonts w:eastAsia="Times New Roman" w:cs="Times New Roman"/>
          <w:sz w:val="24"/>
          <w:szCs w:val="24"/>
        </w:rPr>
      </w:pPr>
    </w:p>
    <w:p w:rsidR="00A506CA" w:rsidRPr="0015436D" w:rsidRDefault="00A506CA" w:rsidP="00A506CA">
      <w:pPr>
        <w:spacing w:after="0" w:line="240" w:lineRule="auto"/>
        <w:rPr>
          <w:rFonts w:eastAsia="Times New Roman" w:cs="Times New Roman"/>
          <w:sz w:val="24"/>
          <w:szCs w:val="24"/>
        </w:rPr>
      </w:pPr>
      <w:r w:rsidRPr="0015436D">
        <w:rPr>
          <w:rFonts w:eastAsia="Times New Roman" w:cs="Times New Roman"/>
          <w:sz w:val="24"/>
          <w:szCs w:val="24"/>
        </w:rPr>
        <w:t>__ Assign a student partner / s</w:t>
      </w:r>
      <w:r>
        <w:rPr>
          <w:rFonts w:eastAsia="Times New Roman" w:cs="Times New Roman"/>
          <w:sz w:val="24"/>
          <w:szCs w:val="24"/>
        </w:rPr>
        <w:t xml:space="preserve">tudy buddy to work with </w:t>
      </w:r>
      <w:r w:rsidRPr="0015436D">
        <w:rPr>
          <w:rFonts w:eastAsia="Times New Roman" w:cs="Times New Roman"/>
          <w:sz w:val="24"/>
          <w:szCs w:val="24"/>
        </w:rPr>
        <w:t xml:space="preserve">in class or walk between classes.  </w:t>
      </w:r>
    </w:p>
    <w:p w:rsidR="00A506CA" w:rsidRPr="0015436D" w:rsidRDefault="00A506CA" w:rsidP="00A506CA">
      <w:pPr>
        <w:spacing w:after="0" w:line="240" w:lineRule="auto"/>
        <w:rPr>
          <w:rFonts w:eastAsia="Times New Roman" w:cs="Times New Roman"/>
          <w:sz w:val="24"/>
          <w:szCs w:val="24"/>
        </w:rPr>
      </w:pPr>
    </w:p>
    <w:p w:rsidR="00A506CA" w:rsidRDefault="00A506CA" w:rsidP="00A506CA">
      <w:pPr>
        <w:spacing w:after="0" w:line="240" w:lineRule="auto"/>
        <w:rPr>
          <w:rFonts w:eastAsia="Times New Roman" w:cs="Times New Roman"/>
          <w:sz w:val="24"/>
          <w:szCs w:val="24"/>
        </w:rPr>
      </w:pPr>
      <w:r w:rsidRPr="0015436D">
        <w:rPr>
          <w:rFonts w:eastAsia="Times New Roman" w:cs="Times New Roman"/>
          <w:sz w:val="24"/>
          <w:szCs w:val="24"/>
        </w:rPr>
        <w:t>__ Enhance student privacy   __ wearing hood to block peripherals, __ turn lights down and sit in back of class or less lit area, __ exempt from group work</w:t>
      </w:r>
      <w:r>
        <w:rPr>
          <w:rFonts w:eastAsia="Times New Roman" w:cs="Times New Roman"/>
          <w:sz w:val="24"/>
          <w:szCs w:val="24"/>
        </w:rPr>
        <w:t xml:space="preserve"> w/ individual options provided.</w:t>
      </w:r>
    </w:p>
    <w:p w:rsidR="00A506CA" w:rsidRPr="0015436D" w:rsidRDefault="00A506CA" w:rsidP="00A506CA">
      <w:pPr>
        <w:spacing w:after="0" w:line="240" w:lineRule="auto"/>
        <w:rPr>
          <w:rFonts w:eastAsia="Times New Roman" w:cs="Times New Roman"/>
          <w:sz w:val="24"/>
          <w:szCs w:val="24"/>
        </w:rPr>
      </w:pPr>
    </w:p>
    <w:p w:rsidR="00A506CA" w:rsidRDefault="00A506CA" w:rsidP="00A506CA">
      <w:pPr>
        <w:spacing w:after="0"/>
        <w:rPr>
          <w:sz w:val="24"/>
          <w:szCs w:val="24"/>
        </w:rPr>
      </w:pPr>
      <w:r w:rsidRPr="0015436D">
        <w:rPr>
          <w:sz w:val="24"/>
          <w:szCs w:val="24"/>
        </w:rPr>
        <w:t>__________________________________</w:t>
      </w:r>
      <w:r w:rsidRPr="00082592">
        <w:rPr>
          <w:sz w:val="24"/>
          <w:szCs w:val="24"/>
          <w:u w:val="single"/>
        </w:rPr>
        <w:tab/>
      </w:r>
      <w:r w:rsidRPr="00082592">
        <w:rPr>
          <w:sz w:val="24"/>
          <w:szCs w:val="24"/>
          <w:u w:val="single"/>
        </w:rPr>
        <w:tab/>
      </w:r>
      <w:r w:rsidRPr="00082592">
        <w:rPr>
          <w:sz w:val="24"/>
          <w:szCs w:val="24"/>
          <w:u w:val="single"/>
        </w:rPr>
        <w:tab/>
      </w:r>
      <w:r w:rsidRPr="0015436D">
        <w:rPr>
          <w:sz w:val="24"/>
          <w:szCs w:val="24"/>
        </w:rPr>
        <w:t>_______________________</w:t>
      </w:r>
    </w:p>
    <w:p w:rsidR="00A506CA" w:rsidRDefault="00A506CA" w:rsidP="00A506CA">
      <w:pPr>
        <w:spacing w:after="0"/>
        <w:rPr>
          <w:sz w:val="24"/>
          <w:szCs w:val="24"/>
        </w:rPr>
      </w:pPr>
      <w:r w:rsidRPr="0015436D">
        <w:rPr>
          <w:sz w:val="24"/>
          <w:szCs w:val="24"/>
        </w:rPr>
        <w:t>School Facu</w:t>
      </w:r>
      <w:r>
        <w:rPr>
          <w:sz w:val="24"/>
          <w:szCs w:val="24"/>
        </w:rPr>
        <w:t>lty (teacher, counselor, admin) or Mental Health Provider</w:t>
      </w:r>
      <w:r>
        <w:rPr>
          <w:sz w:val="24"/>
          <w:szCs w:val="24"/>
        </w:rPr>
        <w:tab/>
      </w:r>
      <w:r>
        <w:rPr>
          <w:sz w:val="24"/>
          <w:szCs w:val="24"/>
        </w:rPr>
        <w:tab/>
        <w:t xml:space="preserve">Date        </w:t>
      </w:r>
    </w:p>
    <w:p w:rsidR="00420A6F" w:rsidRPr="00A506CA" w:rsidRDefault="00420A6F" w:rsidP="00A506CA">
      <w:pPr>
        <w:spacing w:after="0"/>
        <w:jc w:val="center"/>
        <w:rPr>
          <w:b/>
          <w:sz w:val="28"/>
          <w:szCs w:val="28"/>
        </w:rPr>
      </w:pPr>
      <w:r w:rsidRPr="00A506CA">
        <w:rPr>
          <w:rFonts w:cs="Times New Roman"/>
          <w:b/>
          <w:sz w:val="28"/>
          <w:szCs w:val="28"/>
        </w:rPr>
        <w:lastRenderedPageBreak/>
        <w:t>Ideas for Creating a Calming Corner in the Classroom</w:t>
      </w:r>
    </w:p>
    <w:p w:rsidR="00263DF5" w:rsidRPr="00C96AF4" w:rsidRDefault="00135378" w:rsidP="00420A6F">
      <w:pPr>
        <w:rPr>
          <w:rFonts w:cs="Times New Roman"/>
          <w:sz w:val="24"/>
          <w:szCs w:val="24"/>
        </w:rPr>
      </w:pPr>
      <w:r w:rsidRPr="00C96AF4">
        <w:rPr>
          <w:rFonts w:cs="Times New Roman"/>
          <w:i/>
          <w:sz w:val="24"/>
          <w:szCs w:val="24"/>
        </w:rPr>
        <w:t>Quiet</w:t>
      </w:r>
      <w:r w:rsidR="00B563DA">
        <w:rPr>
          <w:rFonts w:cs="Times New Roman"/>
          <w:i/>
          <w:sz w:val="24"/>
          <w:szCs w:val="24"/>
        </w:rPr>
        <w:t>,</w:t>
      </w:r>
      <w:r w:rsidRPr="00C96AF4">
        <w:rPr>
          <w:rFonts w:cs="Times New Roman"/>
          <w:i/>
          <w:sz w:val="24"/>
          <w:szCs w:val="24"/>
        </w:rPr>
        <w:t xml:space="preserve"> </w:t>
      </w:r>
      <w:r w:rsidR="002F471B" w:rsidRPr="00C96AF4">
        <w:rPr>
          <w:rFonts w:cs="Times New Roman"/>
          <w:i/>
          <w:sz w:val="24"/>
          <w:szCs w:val="24"/>
        </w:rPr>
        <w:t>Calming or Peace Corners</w:t>
      </w:r>
      <w:r w:rsidRPr="00C96AF4">
        <w:rPr>
          <w:rFonts w:cs="Times New Roman"/>
          <w:i/>
          <w:sz w:val="24"/>
          <w:szCs w:val="24"/>
        </w:rPr>
        <w:t xml:space="preserve"> </w:t>
      </w:r>
      <w:r w:rsidR="00263DF5" w:rsidRPr="00C96AF4">
        <w:rPr>
          <w:rFonts w:cs="Times New Roman"/>
          <w:i/>
          <w:sz w:val="24"/>
          <w:szCs w:val="24"/>
        </w:rPr>
        <w:t>might include</w:t>
      </w:r>
      <w:r w:rsidR="00263DF5" w:rsidRPr="00C96AF4">
        <w:rPr>
          <w:rFonts w:cs="Times New Roman"/>
          <w:sz w:val="24"/>
          <w:szCs w:val="24"/>
        </w:rPr>
        <w:t>:</w:t>
      </w:r>
      <w:r w:rsidR="002F471B" w:rsidRPr="00C96AF4">
        <w:rPr>
          <w:rFonts w:cs="Times New Roman"/>
          <w:sz w:val="24"/>
          <w:szCs w:val="24"/>
        </w:rPr>
        <w:t xml:space="preserve"> </w:t>
      </w:r>
    </w:p>
    <w:p w:rsidR="00420A6F" w:rsidRPr="00C96AF4" w:rsidRDefault="00135378" w:rsidP="00420A6F">
      <w:pPr>
        <w:pStyle w:val="NormalWeb"/>
        <w:numPr>
          <w:ilvl w:val="0"/>
          <w:numId w:val="5"/>
        </w:numPr>
        <w:spacing w:line="360" w:lineRule="auto"/>
        <w:rPr>
          <w:rFonts w:asciiTheme="minorHAnsi" w:hAnsiTheme="minorHAnsi"/>
        </w:rPr>
      </w:pPr>
      <w:r w:rsidRPr="00C96AF4">
        <w:rPr>
          <w:rFonts w:asciiTheme="minorHAnsi" w:hAnsiTheme="minorHAnsi"/>
        </w:rPr>
        <w:t>S</w:t>
      </w:r>
      <w:r w:rsidR="002F471B" w:rsidRPr="00C96AF4">
        <w:rPr>
          <w:rFonts w:asciiTheme="minorHAnsi" w:hAnsiTheme="minorHAnsi"/>
        </w:rPr>
        <w:t>oft light</w:t>
      </w:r>
      <w:r w:rsidR="00420A6F" w:rsidRPr="00C96AF4">
        <w:rPr>
          <w:rFonts w:asciiTheme="minorHAnsi" w:hAnsiTheme="minorHAnsi"/>
        </w:rPr>
        <w:t xml:space="preserve">ing </w:t>
      </w:r>
      <w:r w:rsidR="00263DF5" w:rsidRPr="00C96AF4">
        <w:rPr>
          <w:rFonts w:asciiTheme="minorHAnsi" w:hAnsiTheme="minorHAnsi"/>
        </w:rPr>
        <w:t>(</w:t>
      </w:r>
      <w:r w:rsidR="00420A6F" w:rsidRPr="00C96AF4">
        <w:rPr>
          <w:rFonts w:asciiTheme="minorHAnsi" w:hAnsiTheme="minorHAnsi"/>
        </w:rPr>
        <w:t xml:space="preserve">a string of </w:t>
      </w:r>
      <w:r w:rsidR="00263DF5" w:rsidRPr="00C96AF4">
        <w:rPr>
          <w:rFonts w:asciiTheme="minorHAnsi" w:hAnsiTheme="minorHAnsi"/>
        </w:rPr>
        <w:t>small whit</w:t>
      </w:r>
      <w:r w:rsidR="00420A6F" w:rsidRPr="00C96AF4">
        <w:rPr>
          <w:rFonts w:asciiTheme="minorHAnsi" w:hAnsiTheme="minorHAnsi"/>
        </w:rPr>
        <w:t>e Christmas lights work</w:t>
      </w:r>
      <w:r w:rsidR="00153365">
        <w:rPr>
          <w:rFonts w:asciiTheme="minorHAnsi" w:hAnsiTheme="minorHAnsi"/>
        </w:rPr>
        <w:t>s</w:t>
      </w:r>
      <w:r w:rsidR="00420A6F" w:rsidRPr="00C96AF4">
        <w:rPr>
          <w:rFonts w:asciiTheme="minorHAnsi" w:hAnsiTheme="minorHAnsi"/>
        </w:rPr>
        <w:t xml:space="preserve"> great)</w:t>
      </w:r>
    </w:p>
    <w:p w:rsidR="00263DF5" w:rsidRPr="00C96AF4" w:rsidRDefault="00135378" w:rsidP="00420A6F">
      <w:pPr>
        <w:pStyle w:val="NormalWeb"/>
        <w:numPr>
          <w:ilvl w:val="0"/>
          <w:numId w:val="5"/>
        </w:numPr>
        <w:spacing w:line="360" w:lineRule="auto"/>
        <w:rPr>
          <w:rFonts w:asciiTheme="minorHAnsi" w:hAnsiTheme="minorHAnsi"/>
        </w:rPr>
      </w:pPr>
      <w:r w:rsidRPr="00C96AF4">
        <w:rPr>
          <w:rFonts w:asciiTheme="minorHAnsi" w:hAnsiTheme="minorHAnsi"/>
        </w:rPr>
        <w:t>C</w:t>
      </w:r>
      <w:r w:rsidR="00263DF5" w:rsidRPr="00C96AF4">
        <w:rPr>
          <w:rFonts w:asciiTheme="minorHAnsi" w:hAnsiTheme="minorHAnsi"/>
        </w:rPr>
        <w:t>olorful and calming artwork</w:t>
      </w:r>
      <w:r w:rsidR="0050242B" w:rsidRPr="00C96AF4">
        <w:rPr>
          <w:rFonts w:asciiTheme="minorHAnsi" w:hAnsiTheme="minorHAnsi"/>
        </w:rPr>
        <w:t xml:space="preserve"> or pictures</w:t>
      </w:r>
      <w:r w:rsidR="00263DF5" w:rsidRPr="00C96AF4">
        <w:rPr>
          <w:rFonts w:asciiTheme="minorHAnsi" w:hAnsiTheme="minorHAnsi"/>
        </w:rPr>
        <w:t xml:space="preserve">, especially nature scenes  </w:t>
      </w:r>
    </w:p>
    <w:p w:rsidR="00263DF5" w:rsidRPr="00C96AF4" w:rsidRDefault="00135378" w:rsidP="00420A6F">
      <w:pPr>
        <w:pStyle w:val="NormalWeb"/>
        <w:numPr>
          <w:ilvl w:val="0"/>
          <w:numId w:val="5"/>
        </w:numPr>
        <w:spacing w:line="360" w:lineRule="auto"/>
        <w:rPr>
          <w:rFonts w:asciiTheme="minorHAnsi" w:hAnsiTheme="minorHAnsi"/>
        </w:rPr>
      </w:pPr>
      <w:r w:rsidRPr="00C96AF4">
        <w:rPr>
          <w:rFonts w:asciiTheme="minorHAnsi" w:hAnsiTheme="minorHAnsi"/>
        </w:rPr>
        <w:t>Soft and</w:t>
      </w:r>
      <w:r w:rsidR="00263DF5" w:rsidRPr="00C96AF4">
        <w:rPr>
          <w:rFonts w:asciiTheme="minorHAnsi" w:hAnsiTheme="minorHAnsi"/>
        </w:rPr>
        <w:t xml:space="preserve"> heavy / weighted </w:t>
      </w:r>
      <w:r w:rsidRPr="00C96AF4">
        <w:rPr>
          <w:rFonts w:asciiTheme="minorHAnsi" w:hAnsiTheme="minorHAnsi"/>
        </w:rPr>
        <w:t>pillows</w:t>
      </w:r>
      <w:r w:rsidR="002F471B" w:rsidRPr="00C96AF4">
        <w:rPr>
          <w:rFonts w:asciiTheme="minorHAnsi" w:hAnsiTheme="minorHAnsi"/>
        </w:rPr>
        <w:t xml:space="preserve"> </w:t>
      </w:r>
    </w:p>
    <w:p w:rsidR="00263DF5" w:rsidRPr="00C96AF4" w:rsidRDefault="00263DF5" w:rsidP="00420A6F">
      <w:pPr>
        <w:pStyle w:val="NormalWeb"/>
        <w:numPr>
          <w:ilvl w:val="0"/>
          <w:numId w:val="5"/>
        </w:numPr>
        <w:spacing w:line="360" w:lineRule="auto"/>
        <w:rPr>
          <w:rFonts w:asciiTheme="minorHAnsi" w:hAnsiTheme="minorHAnsi"/>
        </w:rPr>
      </w:pPr>
      <w:r w:rsidRPr="00C96AF4">
        <w:rPr>
          <w:rFonts w:asciiTheme="minorHAnsi" w:hAnsiTheme="minorHAnsi"/>
        </w:rPr>
        <w:t xml:space="preserve">Bean Bag chairs or big pillows </w:t>
      </w:r>
      <w:r w:rsidR="00420A6F" w:rsidRPr="00C96AF4">
        <w:rPr>
          <w:rFonts w:asciiTheme="minorHAnsi" w:hAnsiTheme="minorHAnsi"/>
        </w:rPr>
        <w:t xml:space="preserve">to sit </w:t>
      </w:r>
      <w:r w:rsidR="00153365">
        <w:rPr>
          <w:rFonts w:asciiTheme="minorHAnsi" w:hAnsiTheme="minorHAnsi"/>
        </w:rPr>
        <w:t xml:space="preserve">on the ground – </w:t>
      </w:r>
      <w:r w:rsidRPr="00C96AF4">
        <w:rPr>
          <w:rFonts w:asciiTheme="minorHAnsi" w:hAnsiTheme="minorHAnsi"/>
        </w:rPr>
        <w:t>encourages rest and rel</w:t>
      </w:r>
      <w:r w:rsidR="00420A6F" w:rsidRPr="00C96AF4">
        <w:rPr>
          <w:rFonts w:asciiTheme="minorHAnsi" w:hAnsiTheme="minorHAnsi"/>
        </w:rPr>
        <w:t>axation.</w:t>
      </w:r>
      <w:r w:rsidRPr="00C96AF4">
        <w:rPr>
          <w:rFonts w:asciiTheme="minorHAnsi" w:hAnsiTheme="minorHAnsi"/>
        </w:rPr>
        <w:t xml:space="preserve">  </w:t>
      </w:r>
    </w:p>
    <w:p w:rsidR="00263DF5" w:rsidRPr="00C96AF4" w:rsidRDefault="00A530A7" w:rsidP="00420A6F">
      <w:pPr>
        <w:pStyle w:val="NormalWeb"/>
        <w:numPr>
          <w:ilvl w:val="0"/>
          <w:numId w:val="5"/>
        </w:numPr>
        <w:spacing w:line="360" w:lineRule="auto"/>
        <w:rPr>
          <w:rFonts w:asciiTheme="minorHAnsi" w:hAnsiTheme="minorHAnsi"/>
        </w:rPr>
      </w:pPr>
      <w:r>
        <w:rPr>
          <w:rFonts w:asciiTheme="minorHAnsi" w:hAnsiTheme="minorHAnsi"/>
        </w:rPr>
        <w:t>Picture books that have relaxing</w:t>
      </w:r>
      <w:r w:rsidR="00263DF5" w:rsidRPr="00C96AF4">
        <w:rPr>
          <w:rFonts w:asciiTheme="minorHAnsi" w:hAnsiTheme="minorHAnsi"/>
        </w:rPr>
        <w:t xml:space="preserve"> and interesting images</w:t>
      </w:r>
      <w:r>
        <w:rPr>
          <w:rFonts w:asciiTheme="minorHAnsi" w:hAnsiTheme="minorHAnsi"/>
        </w:rPr>
        <w:t xml:space="preserve"> (nature, cute animals)</w:t>
      </w:r>
      <w:r w:rsidR="00263DF5" w:rsidRPr="00C96AF4">
        <w:rPr>
          <w:rFonts w:asciiTheme="minorHAnsi" w:hAnsiTheme="minorHAnsi"/>
        </w:rPr>
        <w:t>, or coloring</w:t>
      </w:r>
      <w:r w:rsidR="00B563DA">
        <w:rPr>
          <w:rFonts w:asciiTheme="minorHAnsi" w:hAnsiTheme="minorHAnsi"/>
        </w:rPr>
        <w:t xml:space="preserve"> books and mandala coloring sheets with</w:t>
      </w:r>
      <w:r w:rsidR="00263DF5" w:rsidRPr="00C96AF4">
        <w:rPr>
          <w:rFonts w:asciiTheme="minorHAnsi" w:hAnsiTheme="minorHAnsi"/>
        </w:rPr>
        <w:t xml:space="preserve"> age appropriate drawing materials.  </w:t>
      </w:r>
    </w:p>
    <w:p w:rsidR="00135378" w:rsidRPr="00C96AF4" w:rsidRDefault="00721E46" w:rsidP="00420A6F">
      <w:pPr>
        <w:pStyle w:val="ListParagraph"/>
        <w:numPr>
          <w:ilvl w:val="0"/>
          <w:numId w:val="5"/>
        </w:numPr>
        <w:spacing w:after="0" w:line="360" w:lineRule="auto"/>
        <w:rPr>
          <w:rFonts w:cs="Times New Roman"/>
          <w:sz w:val="24"/>
          <w:szCs w:val="24"/>
        </w:rPr>
      </w:pPr>
      <w:r w:rsidRPr="00C96AF4">
        <w:rPr>
          <w:rFonts w:cs="Times New Roman"/>
          <w:sz w:val="24"/>
          <w:szCs w:val="24"/>
        </w:rPr>
        <w:t>A visual poster with</w:t>
      </w:r>
      <w:r w:rsidR="00420A6F" w:rsidRPr="00C96AF4">
        <w:rPr>
          <w:rFonts w:cs="Times New Roman"/>
          <w:sz w:val="24"/>
          <w:szCs w:val="24"/>
        </w:rPr>
        <w:t xml:space="preserve"> words &amp;</w:t>
      </w:r>
      <w:r w:rsidR="00263DF5" w:rsidRPr="00C96AF4">
        <w:rPr>
          <w:rFonts w:cs="Times New Roman"/>
          <w:sz w:val="24"/>
          <w:szCs w:val="24"/>
        </w:rPr>
        <w:t xml:space="preserve"> symbols of ways to settle and calm</w:t>
      </w:r>
      <w:r w:rsidR="00135378" w:rsidRPr="00C96AF4">
        <w:rPr>
          <w:rFonts w:cs="Times New Roman"/>
          <w:sz w:val="24"/>
          <w:szCs w:val="24"/>
        </w:rPr>
        <w:t xml:space="preserve"> our bodies.</w:t>
      </w:r>
      <w:r w:rsidR="00263DF5" w:rsidRPr="00C96AF4">
        <w:rPr>
          <w:rFonts w:cs="Times New Roman"/>
          <w:sz w:val="24"/>
          <w:szCs w:val="24"/>
        </w:rPr>
        <w:t xml:space="preserve"> </w:t>
      </w:r>
      <w:r w:rsidR="007E2ADC" w:rsidRPr="00C96AF4">
        <w:rPr>
          <w:rFonts w:cs="Times New Roman"/>
          <w:sz w:val="24"/>
          <w:szCs w:val="24"/>
        </w:rPr>
        <w:t>(See the “</w:t>
      </w:r>
      <w:r w:rsidR="007E2ADC" w:rsidRPr="004B21D8">
        <w:rPr>
          <w:rFonts w:cs="Times New Roman"/>
          <w:b/>
          <w:sz w:val="24"/>
          <w:szCs w:val="24"/>
        </w:rPr>
        <w:t>Time In To Find Your Ground</w:t>
      </w:r>
      <w:r w:rsidR="007E2ADC" w:rsidRPr="00C96AF4">
        <w:rPr>
          <w:rFonts w:cs="Times New Roman"/>
          <w:sz w:val="24"/>
          <w:szCs w:val="24"/>
        </w:rPr>
        <w:t>”</w:t>
      </w:r>
      <w:r w:rsidR="004B21D8">
        <w:rPr>
          <w:rFonts w:cs="Times New Roman"/>
          <w:sz w:val="24"/>
          <w:szCs w:val="24"/>
        </w:rPr>
        <w:t xml:space="preserve"> example included</w:t>
      </w:r>
      <w:r w:rsidR="007E2ADC" w:rsidRPr="00C96AF4">
        <w:rPr>
          <w:rFonts w:cs="Times New Roman"/>
          <w:sz w:val="24"/>
          <w:szCs w:val="24"/>
        </w:rPr>
        <w:t>)</w:t>
      </w:r>
      <w:r w:rsidR="00263DF5" w:rsidRPr="00C96AF4">
        <w:rPr>
          <w:rFonts w:cs="Times New Roman"/>
          <w:sz w:val="24"/>
          <w:szCs w:val="24"/>
        </w:rPr>
        <w:t xml:space="preserve"> </w:t>
      </w:r>
    </w:p>
    <w:p w:rsidR="00135378" w:rsidRPr="00C96AF4" w:rsidRDefault="00263DF5" w:rsidP="00420A6F">
      <w:pPr>
        <w:pStyle w:val="ListParagraph"/>
        <w:numPr>
          <w:ilvl w:val="1"/>
          <w:numId w:val="1"/>
        </w:numPr>
        <w:spacing w:after="0" w:line="360" w:lineRule="auto"/>
        <w:rPr>
          <w:rStyle w:val="Emphasis"/>
          <w:rFonts w:eastAsia="Times New Roman" w:cs="Times New Roman"/>
          <w:i w:val="0"/>
          <w:iCs w:val="0"/>
          <w:sz w:val="24"/>
          <w:szCs w:val="24"/>
        </w:rPr>
      </w:pPr>
      <w:r w:rsidRPr="00C96AF4">
        <w:rPr>
          <w:rFonts w:cs="Times New Roman"/>
          <w:sz w:val="24"/>
          <w:szCs w:val="24"/>
        </w:rPr>
        <w:t xml:space="preserve">Dr. Becky Bailey, a leading expert on reducing stress in early </w:t>
      </w:r>
      <w:r w:rsidR="00420A6F" w:rsidRPr="00C96AF4">
        <w:rPr>
          <w:rFonts w:cs="Times New Roman"/>
          <w:sz w:val="24"/>
          <w:szCs w:val="24"/>
        </w:rPr>
        <w:t xml:space="preserve">childhood, published a </w:t>
      </w:r>
      <w:r w:rsidRPr="00C96AF4">
        <w:rPr>
          <w:rFonts w:cs="Times New Roman"/>
          <w:sz w:val="24"/>
          <w:szCs w:val="24"/>
        </w:rPr>
        <w:t xml:space="preserve">book called </w:t>
      </w:r>
      <w:r w:rsidRPr="00C96AF4">
        <w:rPr>
          <w:rFonts w:cs="Times New Roman"/>
          <w:sz w:val="24"/>
          <w:szCs w:val="24"/>
          <w:u w:val="single"/>
        </w:rPr>
        <w:t>I Can Calm</w:t>
      </w:r>
      <w:r w:rsidRPr="00C96AF4">
        <w:rPr>
          <w:rFonts w:cs="Times New Roman"/>
          <w:sz w:val="24"/>
          <w:szCs w:val="24"/>
        </w:rPr>
        <w:t>. Her book promotion states: </w:t>
      </w:r>
      <w:r w:rsidRPr="00C96AF4">
        <w:rPr>
          <w:rStyle w:val="Emphasis"/>
          <w:rFonts w:cs="Times New Roman"/>
          <w:sz w:val="24"/>
          <w:szCs w:val="24"/>
        </w:rPr>
        <w:t xml:space="preserve">“Children who are stressed or upset cannot access the higher brain states necessary to problem-solve or learn. The </w:t>
      </w:r>
      <w:r w:rsidRPr="00C96AF4">
        <w:rPr>
          <w:rStyle w:val="Emphasis"/>
          <w:rFonts w:cs="Times New Roman"/>
          <w:sz w:val="24"/>
          <w:szCs w:val="24"/>
          <w:u w:val="single"/>
        </w:rPr>
        <w:t>I Can Calm</w:t>
      </w:r>
      <w:r w:rsidRPr="00C96AF4">
        <w:rPr>
          <w:rStyle w:val="Emphasis"/>
          <w:rFonts w:cs="Times New Roman"/>
          <w:sz w:val="24"/>
          <w:szCs w:val="24"/>
        </w:rPr>
        <w:t xml:space="preserve"> book includes six simple deep breathing techniques proven to help shut off the fight or flight response.”</w:t>
      </w:r>
      <w:r w:rsidR="0050242B" w:rsidRPr="00C96AF4">
        <w:rPr>
          <w:rStyle w:val="Emphasis"/>
          <w:rFonts w:cs="Times New Roman"/>
          <w:sz w:val="24"/>
          <w:szCs w:val="24"/>
        </w:rPr>
        <w:t xml:space="preserve">  </w:t>
      </w:r>
    </w:p>
    <w:p w:rsidR="00153365" w:rsidRDefault="0050242B" w:rsidP="00420A6F">
      <w:pPr>
        <w:pStyle w:val="ListParagraph"/>
        <w:numPr>
          <w:ilvl w:val="1"/>
          <w:numId w:val="1"/>
        </w:numPr>
        <w:spacing w:after="0" w:line="360" w:lineRule="auto"/>
        <w:ind w:left="360" w:firstLine="720"/>
        <w:rPr>
          <w:rFonts w:eastAsia="Times New Roman" w:cs="Times New Roman"/>
          <w:sz w:val="24"/>
          <w:szCs w:val="24"/>
        </w:rPr>
      </w:pPr>
      <w:r w:rsidRPr="00153365">
        <w:rPr>
          <w:rFonts w:eastAsia="Times New Roman" w:cs="Times New Roman"/>
          <w:sz w:val="24"/>
          <w:szCs w:val="24"/>
        </w:rPr>
        <w:t xml:space="preserve">Teach </w:t>
      </w:r>
      <w:r w:rsidR="00153365" w:rsidRPr="00153365">
        <w:rPr>
          <w:rFonts w:eastAsia="Times New Roman" w:cs="Times New Roman"/>
          <w:sz w:val="24"/>
          <w:szCs w:val="24"/>
        </w:rPr>
        <w:t xml:space="preserve">&amp; post </w:t>
      </w:r>
      <w:r w:rsidRPr="00153365">
        <w:rPr>
          <w:rFonts w:eastAsia="Times New Roman" w:cs="Times New Roman"/>
          <w:sz w:val="24"/>
          <w:szCs w:val="24"/>
        </w:rPr>
        <w:t>the “Keep Calm” Activity.  This simple, four-step breathing activity comes</w:t>
      </w:r>
      <w:r w:rsidR="00153365" w:rsidRPr="00153365">
        <w:rPr>
          <w:rFonts w:eastAsia="Times New Roman" w:cs="Times New Roman"/>
          <w:sz w:val="24"/>
          <w:szCs w:val="24"/>
        </w:rPr>
        <w:t xml:space="preserve"> </w:t>
      </w:r>
      <w:r w:rsidRPr="00153365">
        <w:rPr>
          <w:rFonts w:eastAsia="Times New Roman" w:cs="Times New Roman"/>
          <w:sz w:val="24"/>
          <w:szCs w:val="24"/>
        </w:rPr>
        <w:t xml:space="preserve">from the book </w:t>
      </w:r>
      <w:r w:rsidRPr="00153365">
        <w:rPr>
          <w:rFonts w:eastAsia="Times New Roman" w:cs="Times New Roman"/>
          <w:sz w:val="24"/>
          <w:szCs w:val="24"/>
          <w:u w:val="single"/>
        </w:rPr>
        <w:t>Emotionally Intelligent Parenting</w:t>
      </w:r>
      <w:r w:rsidR="00153365" w:rsidRPr="00153365">
        <w:rPr>
          <w:rFonts w:eastAsia="Times New Roman" w:cs="Times New Roman"/>
          <w:sz w:val="24"/>
          <w:szCs w:val="24"/>
        </w:rPr>
        <w:t xml:space="preserve">. </w:t>
      </w:r>
    </w:p>
    <w:p w:rsidR="0050242B" w:rsidRPr="00153365" w:rsidRDefault="0050242B" w:rsidP="00153365">
      <w:pPr>
        <w:pStyle w:val="ListParagraph"/>
        <w:spacing w:after="0" w:line="360" w:lineRule="auto"/>
        <w:ind w:left="1080"/>
        <w:rPr>
          <w:rFonts w:eastAsia="Times New Roman" w:cs="Times New Roman"/>
          <w:sz w:val="24"/>
          <w:szCs w:val="24"/>
        </w:rPr>
      </w:pPr>
      <w:proofErr w:type="gramStart"/>
      <w:r w:rsidRPr="00153365">
        <w:rPr>
          <w:rFonts w:eastAsia="Times New Roman" w:cs="Times New Roman"/>
          <w:sz w:val="24"/>
          <w:szCs w:val="24"/>
        </w:rPr>
        <w:t>•</w:t>
      </w:r>
      <w:r w:rsidR="00750A1F" w:rsidRPr="00153365">
        <w:rPr>
          <w:rFonts w:eastAsia="Times New Roman" w:cs="Times New Roman"/>
          <w:sz w:val="24"/>
          <w:szCs w:val="24"/>
        </w:rPr>
        <w:t xml:space="preserve">  </w:t>
      </w:r>
      <w:r w:rsidRPr="00153365">
        <w:rPr>
          <w:rFonts w:eastAsia="Times New Roman" w:cs="Times New Roman"/>
          <w:sz w:val="24"/>
          <w:szCs w:val="24"/>
        </w:rPr>
        <w:t>Stop</w:t>
      </w:r>
      <w:proofErr w:type="gramEnd"/>
      <w:r w:rsidRPr="00153365">
        <w:rPr>
          <w:rFonts w:eastAsia="Times New Roman" w:cs="Times New Roman"/>
          <w:sz w:val="24"/>
          <w:szCs w:val="24"/>
        </w:rPr>
        <w:t xml:space="preserve"> and take a look around.</w:t>
      </w:r>
    </w:p>
    <w:p w:rsidR="0050242B" w:rsidRPr="00C96AF4" w:rsidRDefault="0050242B" w:rsidP="00420A6F">
      <w:pPr>
        <w:spacing w:after="0" w:line="360" w:lineRule="auto"/>
        <w:ind w:left="360" w:firstLine="720"/>
        <w:rPr>
          <w:rFonts w:eastAsia="Times New Roman" w:cs="Times New Roman"/>
          <w:sz w:val="24"/>
          <w:szCs w:val="24"/>
        </w:rPr>
      </w:pPr>
      <w:proofErr w:type="gramStart"/>
      <w:r w:rsidRPr="00C96AF4">
        <w:rPr>
          <w:rFonts w:eastAsia="Times New Roman" w:cs="Times New Roman"/>
          <w:sz w:val="24"/>
          <w:szCs w:val="24"/>
        </w:rPr>
        <w:t>•</w:t>
      </w:r>
      <w:r w:rsidR="00750A1F" w:rsidRPr="00C96AF4">
        <w:rPr>
          <w:rFonts w:eastAsia="Times New Roman" w:cs="Times New Roman"/>
          <w:sz w:val="24"/>
          <w:szCs w:val="24"/>
        </w:rPr>
        <w:t xml:space="preserve">  </w:t>
      </w:r>
      <w:r w:rsidRPr="00C96AF4">
        <w:rPr>
          <w:rFonts w:eastAsia="Times New Roman" w:cs="Times New Roman"/>
          <w:sz w:val="24"/>
          <w:szCs w:val="24"/>
        </w:rPr>
        <w:t>Tell</w:t>
      </w:r>
      <w:proofErr w:type="gramEnd"/>
      <w:r w:rsidRPr="00C96AF4">
        <w:rPr>
          <w:rFonts w:eastAsia="Times New Roman" w:cs="Times New Roman"/>
          <w:sz w:val="24"/>
          <w:szCs w:val="24"/>
        </w:rPr>
        <w:t xml:space="preserve"> yourself to “keep calm.”</w:t>
      </w:r>
    </w:p>
    <w:p w:rsidR="0050242B" w:rsidRPr="00C96AF4" w:rsidRDefault="0050242B" w:rsidP="00420A6F">
      <w:pPr>
        <w:spacing w:after="0" w:line="360" w:lineRule="auto"/>
        <w:ind w:left="1080"/>
        <w:rPr>
          <w:rFonts w:eastAsia="Times New Roman" w:cs="Times New Roman"/>
          <w:sz w:val="24"/>
          <w:szCs w:val="24"/>
        </w:rPr>
      </w:pPr>
      <w:proofErr w:type="gramStart"/>
      <w:r w:rsidRPr="00C96AF4">
        <w:rPr>
          <w:rFonts w:eastAsia="Times New Roman" w:cs="Times New Roman"/>
          <w:sz w:val="24"/>
          <w:szCs w:val="24"/>
        </w:rPr>
        <w:t>•</w:t>
      </w:r>
      <w:r w:rsidR="00750A1F" w:rsidRPr="00C96AF4">
        <w:rPr>
          <w:rFonts w:eastAsia="Times New Roman" w:cs="Times New Roman"/>
          <w:sz w:val="24"/>
          <w:szCs w:val="24"/>
        </w:rPr>
        <w:t xml:space="preserve">  </w:t>
      </w:r>
      <w:r w:rsidR="00000ED0">
        <w:rPr>
          <w:rFonts w:eastAsia="Times New Roman" w:cs="Times New Roman"/>
          <w:sz w:val="24"/>
          <w:szCs w:val="24"/>
        </w:rPr>
        <w:t>B</w:t>
      </w:r>
      <w:r w:rsidRPr="00C96AF4">
        <w:rPr>
          <w:rFonts w:eastAsia="Times New Roman" w:cs="Times New Roman"/>
          <w:sz w:val="24"/>
          <w:szCs w:val="24"/>
        </w:rPr>
        <w:t>reath</w:t>
      </w:r>
      <w:r w:rsidR="00000ED0">
        <w:rPr>
          <w:rFonts w:eastAsia="Times New Roman" w:cs="Times New Roman"/>
          <w:sz w:val="24"/>
          <w:szCs w:val="24"/>
        </w:rPr>
        <w:t>e</w:t>
      </w:r>
      <w:proofErr w:type="gramEnd"/>
      <w:r w:rsidR="00000ED0">
        <w:rPr>
          <w:rFonts w:eastAsia="Times New Roman" w:cs="Times New Roman"/>
          <w:sz w:val="24"/>
          <w:szCs w:val="24"/>
        </w:rPr>
        <w:t xml:space="preserve"> in through nose &amp; count to five, breathe out through mouth to five count.</w:t>
      </w:r>
    </w:p>
    <w:p w:rsidR="0050242B" w:rsidRPr="00C96AF4" w:rsidRDefault="0050242B" w:rsidP="00153365">
      <w:pPr>
        <w:spacing w:after="0" w:line="240" w:lineRule="auto"/>
        <w:ind w:left="360" w:firstLine="720"/>
        <w:rPr>
          <w:rFonts w:eastAsia="Times New Roman" w:cs="Times New Roman"/>
          <w:sz w:val="24"/>
          <w:szCs w:val="24"/>
        </w:rPr>
      </w:pPr>
      <w:r w:rsidRPr="00C96AF4">
        <w:rPr>
          <w:rFonts w:eastAsia="Times New Roman" w:cs="Times New Roman"/>
          <w:sz w:val="24"/>
          <w:szCs w:val="24"/>
        </w:rPr>
        <w:t>•</w:t>
      </w:r>
      <w:r w:rsidR="00750A1F" w:rsidRPr="00C96AF4">
        <w:rPr>
          <w:rFonts w:eastAsia="Times New Roman" w:cs="Times New Roman"/>
          <w:sz w:val="24"/>
          <w:szCs w:val="24"/>
        </w:rPr>
        <w:t xml:space="preserve"> </w:t>
      </w:r>
      <w:r w:rsidRPr="00C96AF4">
        <w:rPr>
          <w:rFonts w:eastAsia="Times New Roman" w:cs="Times New Roman"/>
          <w:sz w:val="24"/>
          <w:szCs w:val="24"/>
        </w:rPr>
        <w:t>Repeat these steps until you feel calm</w:t>
      </w:r>
    </w:p>
    <w:p w:rsidR="00263DF5" w:rsidRPr="00C96AF4" w:rsidRDefault="00000ED0" w:rsidP="00153365">
      <w:pPr>
        <w:pStyle w:val="NormalWeb"/>
        <w:numPr>
          <w:ilvl w:val="0"/>
          <w:numId w:val="5"/>
        </w:numPr>
        <w:spacing w:line="360" w:lineRule="auto"/>
        <w:rPr>
          <w:rFonts w:asciiTheme="minorHAnsi" w:hAnsiTheme="minorHAnsi"/>
        </w:rPr>
      </w:pPr>
      <w:r>
        <w:rPr>
          <w:rFonts w:asciiTheme="minorHAnsi" w:hAnsiTheme="minorHAnsi"/>
        </w:rPr>
        <w:t>S</w:t>
      </w:r>
      <w:r w:rsidR="00263DF5" w:rsidRPr="00C96AF4">
        <w:rPr>
          <w:rFonts w:asciiTheme="minorHAnsi" w:hAnsiTheme="minorHAnsi"/>
        </w:rPr>
        <w:t>ection off the area, with a lo</w:t>
      </w:r>
      <w:r w:rsidR="00721E46" w:rsidRPr="00C96AF4">
        <w:rPr>
          <w:rFonts w:asciiTheme="minorHAnsi" w:hAnsiTheme="minorHAnsi"/>
        </w:rPr>
        <w:t xml:space="preserve">w book case or hanging </w:t>
      </w:r>
      <w:r w:rsidR="004348DE" w:rsidRPr="00C96AF4">
        <w:rPr>
          <w:rFonts w:asciiTheme="minorHAnsi" w:hAnsiTheme="minorHAnsi"/>
        </w:rPr>
        <w:t>curtain, which</w:t>
      </w:r>
      <w:r w:rsidR="00721E46" w:rsidRPr="00C96AF4">
        <w:rPr>
          <w:rFonts w:asciiTheme="minorHAnsi" w:hAnsiTheme="minorHAnsi"/>
        </w:rPr>
        <w:t xml:space="preserve"> </w:t>
      </w:r>
      <w:r w:rsidR="00263DF5" w:rsidRPr="00C96AF4">
        <w:rPr>
          <w:rFonts w:asciiTheme="minorHAnsi" w:hAnsiTheme="minorHAnsi"/>
        </w:rPr>
        <w:t xml:space="preserve">allows the teacher to visually check in but provides </w:t>
      </w:r>
      <w:r w:rsidR="00D576CB">
        <w:rPr>
          <w:rFonts w:asciiTheme="minorHAnsi" w:hAnsiTheme="minorHAnsi"/>
        </w:rPr>
        <w:t xml:space="preserve">the student with </w:t>
      </w:r>
      <w:r w:rsidR="00263DF5" w:rsidRPr="00C96AF4">
        <w:rPr>
          <w:rFonts w:asciiTheme="minorHAnsi" w:hAnsiTheme="minorHAnsi"/>
        </w:rPr>
        <w:t xml:space="preserve">a sense of privacy and safe space.  </w:t>
      </w:r>
    </w:p>
    <w:p w:rsidR="0050242B" w:rsidRPr="00C96AF4" w:rsidRDefault="00135378" w:rsidP="00153365">
      <w:pPr>
        <w:pStyle w:val="NormalWeb"/>
        <w:numPr>
          <w:ilvl w:val="0"/>
          <w:numId w:val="5"/>
        </w:numPr>
        <w:spacing w:line="360" w:lineRule="auto"/>
        <w:rPr>
          <w:rFonts w:asciiTheme="minorHAnsi" w:hAnsiTheme="minorHAnsi"/>
        </w:rPr>
      </w:pPr>
      <w:r w:rsidRPr="00C96AF4">
        <w:rPr>
          <w:rFonts w:asciiTheme="minorHAnsi" w:hAnsiTheme="minorHAnsi"/>
        </w:rPr>
        <w:t>S</w:t>
      </w:r>
      <w:r w:rsidR="0050242B" w:rsidRPr="00C96AF4">
        <w:rPr>
          <w:rFonts w:asciiTheme="minorHAnsi" w:hAnsiTheme="minorHAnsi"/>
        </w:rPr>
        <w:t>enso</w:t>
      </w:r>
      <w:r w:rsidR="00721E46" w:rsidRPr="00C96AF4">
        <w:rPr>
          <w:rFonts w:asciiTheme="minorHAnsi" w:hAnsiTheme="minorHAnsi"/>
        </w:rPr>
        <w:t>ry Objects</w:t>
      </w:r>
      <w:r w:rsidRPr="00C96AF4">
        <w:rPr>
          <w:rFonts w:asciiTheme="minorHAnsi" w:hAnsiTheme="minorHAnsi"/>
        </w:rPr>
        <w:t>:</w:t>
      </w:r>
      <w:r w:rsidR="002F471B" w:rsidRPr="00C96AF4">
        <w:rPr>
          <w:rFonts w:asciiTheme="minorHAnsi" w:hAnsiTheme="minorHAnsi"/>
        </w:rPr>
        <w:t xml:space="preserve"> Soft materials provide children with the opportunity to self soothe t</w:t>
      </w:r>
      <w:r w:rsidR="0050242B" w:rsidRPr="00C96AF4">
        <w:rPr>
          <w:rFonts w:asciiTheme="minorHAnsi" w:hAnsiTheme="minorHAnsi"/>
        </w:rPr>
        <w:t>hrough ta</w:t>
      </w:r>
      <w:r w:rsidR="00721E46" w:rsidRPr="00C96AF4">
        <w:rPr>
          <w:rFonts w:asciiTheme="minorHAnsi" w:hAnsiTheme="minorHAnsi"/>
        </w:rPr>
        <w:t>ctile stimulation. Sensory objects might include</w:t>
      </w:r>
      <w:r w:rsidR="002F471B" w:rsidRPr="00C96AF4">
        <w:rPr>
          <w:rFonts w:asciiTheme="minorHAnsi" w:hAnsiTheme="minorHAnsi"/>
        </w:rPr>
        <w:t xml:space="preserve"> </w:t>
      </w:r>
      <w:hyperlink r:id="rId44" w:tgtFrame="_blank" w:history="1">
        <w:proofErr w:type="spellStart"/>
        <w:r w:rsidR="002F471B" w:rsidRPr="008F360E">
          <w:rPr>
            <w:rStyle w:val="Hyperlink"/>
            <w:rFonts w:asciiTheme="minorHAnsi" w:hAnsiTheme="minorHAnsi"/>
            <w:color w:val="auto"/>
          </w:rPr>
          <w:t>pom</w:t>
        </w:r>
        <w:proofErr w:type="spellEnd"/>
        <w:r w:rsidR="002F471B" w:rsidRPr="008F360E">
          <w:rPr>
            <w:rStyle w:val="Hyperlink"/>
            <w:rFonts w:asciiTheme="minorHAnsi" w:hAnsiTheme="minorHAnsi"/>
            <w:color w:val="auto"/>
          </w:rPr>
          <w:t xml:space="preserve"> </w:t>
        </w:r>
        <w:proofErr w:type="spellStart"/>
        <w:r w:rsidR="002F471B" w:rsidRPr="008F360E">
          <w:rPr>
            <w:rStyle w:val="Hyperlink"/>
            <w:rFonts w:asciiTheme="minorHAnsi" w:hAnsiTheme="minorHAnsi"/>
            <w:color w:val="auto"/>
          </w:rPr>
          <w:t>poms</w:t>
        </w:r>
        <w:proofErr w:type="spellEnd"/>
      </w:hyperlink>
      <w:r w:rsidR="0050242B" w:rsidRPr="008F360E">
        <w:rPr>
          <w:rFonts w:asciiTheme="minorHAnsi" w:hAnsiTheme="minorHAnsi"/>
        </w:rPr>
        <w:t>,</w:t>
      </w:r>
      <w:r w:rsidR="008F360E">
        <w:rPr>
          <w:rFonts w:asciiTheme="minorHAnsi" w:hAnsiTheme="minorHAnsi"/>
        </w:rPr>
        <w:t xml:space="preserve"> </w:t>
      </w:r>
      <w:proofErr w:type="spellStart"/>
      <w:r w:rsidR="008F360E">
        <w:rPr>
          <w:rFonts w:asciiTheme="minorHAnsi" w:hAnsiTheme="minorHAnsi"/>
        </w:rPr>
        <w:t>moonsand</w:t>
      </w:r>
      <w:proofErr w:type="spellEnd"/>
      <w:r w:rsidR="008F360E">
        <w:rPr>
          <w:rFonts w:asciiTheme="minorHAnsi" w:hAnsiTheme="minorHAnsi"/>
        </w:rPr>
        <w:t xml:space="preserve"> </w:t>
      </w:r>
      <w:r w:rsidR="00D0440E">
        <w:rPr>
          <w:rFonts w:asciiTheme="minorHAnsi" w:hAnsiTheme="minorHAnsi"/>
        </w:rPr>
        <w:t>or putty</w:t>
      </w:r>
      <w:r w:rsidR="0050242B" w:rsidRPr="00C96AF4">
        <w:rPr>
          <w:rFonts w:asciiTheme="minorHAnsi" w:hAnsiTheme="minorHAnsi"/>
        </w:rPr>
        <w:t xml:space="preserve">, stress balls, </w:t>
      </w:r>
      <w:r w:rsidR="00D0440E">
        <w:rPr>
          <w:rFonts w:asciiTheme="minorHAnsi" w:hAnsiTheme="minorHAnsi"/>
        </w:rPr>
        <w:t>a plastic bin of lentil</w:t>
      </w:r>
      <w:r w:rsidR="00963E6A" w:rsidRPr="00C96AF4">
        <w:rPr>
          <w:rFonts w:asciiTheme="minorHAnsi" w:hAnsiTheme="minorHAnsi"/>
        </w:rPr>
        <w:t xml:space="preserve"> </w:t>
      </w:r>
      <w:r w:rsidR="00F95DE0" w:rsidRPr="00C96AF4">
        <w:rPr>
          <w:rFonts w:asciiTheme="minorHAnsi" w:hAnsiTheme="minorHAnsi"/>
        </w:rPr>
        <w:t>beans</w:t>
      </w:r>
      <w:r w:rsidR="00D576CB">
        <w:rPr>
          <w:rFonts w:asciiTheme="minorHAnsi" w:hAnsiTheme="minorHAnsi"/>
        </w:rPr>
        <w:t xml:space="preserve">, plastic </w:t>
      </w:r>
      <w:r w:rsidR="00AD2100" w:rsidRPr="00C96AF4">
        <w:rPr>
          <w:rFonts w:asciiTheme="minorHAnsi" w:hAnsiTheme="minorHAnsi"/>
        </w:rPr>
        <w:t>glitter bottle</w:t>
      </w:r>
      <w:r w:rsidR="00D0440E">
        <w:rPr>
          <w:rFonts w:asciiTheme="minorHAnsi" w:hAnsiTheme="minorHAnsi"/>
        </w:rPr>
        <w:t>, pin wheel to blow slowly, blanket, fidget items, lotion</w:t>
      </w:r>
      <w:r w:rsidR="00AD2100" w:rsidRPr="00C96AF4">
        <w:rPr>
          <w:rFonts w:asciiTheme="minorHAnsi" w:hAnsiTheme="minorHAnsi"/>
        </w:rPr>
        <w:t xml:space="preserve">.  </w:t>
      </w:r>
    </w:p>
    <w:p w:rsidR="00840534" w:rsidRPr="00C96AF4" w:rsidRDefault="00135378" w:rsidP="00420A6F">
      <w:pPr>
        <w:pStyle w:val="NormalWeb"/>
        <w:numPr>
          <w:ilvl w:val="0"/>
          <w:numId w:val="5"/>
        </w:numPr>
        <w:spacing w:line="360" w:lineRule="auto"/>
        <w:rPr>
          <w:rFonts w:asciiTheme="minorHAnsi" w:hAnsiTheme="minorHAnsi"/>
        </w:rPr>
      </w:pPr>
      <w:r w:rsidRPr="00C96AF4">
        <w:rPr>
          <w:rFonts w:asciiTheme="minorHAnsi" w:hAnsiTheme="minorHAnsi"/>
        </w:rPr>
        <w:t>S</w:t>
      </w:r>
      <w:r w:rsidR="0050242B" w:rsidRPr="00C96AF4">
        <w:rPr>
          <w:rFonts w:asciiTheme="minorHAnsi" w:hAnsiTheme="minorHAnsi"/>
        </w:rPr>
        <w:t>oothing music, nature sounds, or guided imagery rec</w:t>
      </w:r>
      <w:r w:rsidR="00D0440E">
        <w:rPr>
          <w:rFonts w:asciiTheme="minorHAnsi" w:hAnsiTheme="minorHAnsi"/>
        </w:rPr>
        <w:t>ordings with ear phones</w:t>
      </w:r>
      <w:r w:rsidR="0050242B" w:rsidRPr="00C96AF4">
        <w:rPr>
          <w:rFonts w:asciiTheme="minorHAnsi" w:hAnsiTheme="minorHAnsi"/>
        </w:rPr>
        <w:t xml:space="preserve">.   </w:t>
      </w:r>
    </w:p>
    <w:p w:rsidR="00E20C42" w:rsidRPr="00E20C42" w:rsidRDefault="00E20C42" w:rsidP="00153365">
      <w:pPr>
        <w:ind w:left="720"/>
        <w:rPr>
          <w:rFonts w:ascii="Calibri" w:eastAsia="Calibri" w:hAnsi="Calibri" w:cs="Times New Roman"/>
          <w:noProof/>
          <w:sz w:val="36"/>
          <w:szCs w:val="36"/>
        </w:rPr>
      </w:pPr>
      <w:r w:rsidRPr="00125CC2">
        <w:rPr>
          <w:rFonts w:ascii="Calibri" w:eastAsia="Calibri" w:hAnsi="Calibri" w:cs="Times New Roman"/>
          <w:b/>
          <w:noProof/>
          <w:sz w:val="36"/>
          <w:szCs w:val="36"/>
        </w:rPr>
        <w:lastRenderedPageBreak/>
        <w:t>Take “Time In”</w:t>
      </w:r>
      <w:r w:rsidRPr="00E20C42">
        <w:rPr>
          <w:rFonts w:ascii="Calibri" w:eastAsia="Calibri" w:hAnsi="Calibri" w:cs="Times New Roman"/>
          <w:noProof/>
          <w:sz w:val="36"/>
          <w:szCs w:val="36"/>
        </w:rPr>
        <w:t xml:space="preserve"> to Find Your Ground</w:t>
      </w:r>
    </w:p>
    <w:p w:rsidR="00E20C42" w:rsidRPr="00E20C42" w:rsidRDefault="00E20C42" w:rsidP="00E20C42">
      <w:pPr>
        <w:jc w:val="center"/>
        <w:rPr>
          <w:rFonts w:ascii="Calibri" w:eastAsia="Calibri" w:hAnsi="Calibri" w:cs="Times New Roman"/>
          <w:noProof/>
          <w:sz w:val="36"/>
          <w:szCs w:val="36"/>
        </w:rPr>
      </w:pPr>
      <w:r w:rsidRPr="00E20C42">
        <w:rPr>
          <w:rFonts w:ascii="Calibri" w:eastAsia="Calibri" w:hAnsi="Calibri" w:cs="Times New Roman"/>
          <w:noProof/>
          <w:sz w:val="36"/>
          <w:szCs w:val="36"/>
        </w:rPr>
        <w:t>Feel Your…</w:t>
      </w:r>
    </w:p>
    <w:p w:rsidR="00E20C42" w:rsidRPr="00E20C42" w:rsidRDefault="00E20C42" w:rsidP="00E20C42">
      <w:pPr>
        <w:ind w:left="720" w:firstLine="720"/>
        <w:rPr>
          <w:rFonts w:ascii="Calibri" w:eastAsia="Calibri" w:hAnsi="Calibri" w:cs="Times New Roman"/>
          <w:sz w:val="32"/>
          <w:szCs w:val="32"/>
        </w:rPr>
      </w:pPr>
      <w:r w:rsidRPr="00E20C42">
        <w:rPr>
          <w:rFonts w:ascii="Calibri" w:eastAsia="Calibri" w:hAnsi="Calibri" w:cs="Times New Roman"/>
          <w:noProof/>
          <w:sz w:val="32"/>
          <w:szCs w:val="32"/>
        </w:rPr>
        <w:drawing>
          <wp:inline distT="0" distB="0" distL="0" distR="0" wp14:anchorId="4C3DD0ED" wp14:editId="7A84F055">
            <wp:extent cx="1085850" cy="10858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085850" cy="1085850"/>
                    </a:xfrm>
                    <a:prstGeom prst="rect">
                      <a:avLst/>
                    </a:prstGeom>
                    <a:noFill/>
                    <a:ln>
                      <a:noFill/>
                    </a:ln>
                  </pic:spPr>
                </pic:pic>
              </a:graphicData>
            </a:graphic>
          </wp:inline>
        </w:drawing>
      </w:r>
      <w:r w:rsidRPr="00E20C42">
        <w:rPr>
          <w:rFonts w:ascii="Calibri" w:eastAsia="Calibri" w:hAnsi="Calibri" w:cs="Times New Roman"/>
          <w:noProof/>
          <w:sz w:val="32"/>
          <w:szCs w:val="32"/>
        </w:rPr>
        <w:t xml:space="preserve">     (on the ground)</w:t>
      </w:r>
    </w:p>
    <w:p w:rsidR="00E20C42" w:rsidRPr="00E20C42" w:rsidRDefault="00E20C42" w:rsidP="00E20C42">
      <w:pPr>
        <w:ind w:left="720" w:firstLine="720"/>
        <w:rPr>
          <w:rFonts w:ascii="Calibri" w:eastAsia="Calibri" w:hAnsi="Calibri" w:cs="Times New Roman"/>
          <w:sz w:val="32"/>
          <w:szCs w:val="32"/>
        </w:rPr>
      </w:pPr>
      <w:r w:rsidRPr="00E20C42">
        <w:rPr>
          <w:rFonts w:ascii="Calibri" w:eastAsia="Calibri" w:hAnsi="Calibri" w:cs="Times New Roman"/>
          <w:noProof/>
          <w:sz w:val="32"/>
          <w:szCs w:val="32"/>
        </w:rPr>
        <w:drawing>
          <wp:inline distT="0" distB="0" distL="0" distR="0" wp14:anchorId="5904DDB8" wp14:editId="2ABACAD0">
            <wp:extent cx="1085850" cy="10858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085850" cy="1085850"/>
                    </a:xfrm>
                    <a:prstGeom prst="rect">
                      <a:avLst/>
                    </a:prstGeom>
                    <a:noFill/>
                    <a:ln>
                      <a:noFill/>
                    </a:ln>
                  </pic:spPr>
                </pic:pic>
              </a:graphicData>
            </a:graphic>
          </wp:inline>
        </w:drawing>
      </w:r>
      <w:r w:rsidRPr="00E20C42">
        <w:rPr>
          <w:rFonts w:ascii="Calibri" w:eastAsia="Calibri" w:hAnsi="Calibri" w:cs="Times New Roman"/>
          <w:noProof/>
          <w:sz w:val="32"/>
          <w:szCs w:val="32"/>
        </w:rPr>
        <w:t xml:space="preserve">     (in the chair)</w:t>
      </w:r>
    </w:p>
    <w:p w:rsidR="00E20C42" w:rsidRPr="00E20C42" w:rsidRDefault="00E20C42" w:rsidP="00E20C42">
      <w:pPr>
        <w:ind w:left="1440"/>
        <w:rPr>
          <w:rFonts w:ascii="Calibri" w:eastAsia="Calibri" w:hAnsi="Calibri" w:cs="Times New Roman"/>
          <w:sz w:val="32"/>
          <w:szCs w:val="32"/>
        </w:rPr>
      </w:pPr>
      <w:r w:rsidRPr="00E20C42">
        <w:rPr>
          <w:rFonts w:ascii="Calibri" w:eastAsia="Calibri" w:hAnsi="Calibri" w:cs="Times New Roman"/>
          <w:noProof/>
          <w:sz w:val="32"/>
          <w:szCs w:val="32"/>
        </w:rPr>
        <w:drawing>
          <wp:inline distT="0" distB="0" distL="0" distR="0" wp14:anchorId="5B0367C6" wp14:editId="2CB10B72">
            <wp:extent cx="1038225" cy="103822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038225" cy="1038225"/>
                    </a:xfrm>
                    <a:prstGeom prst="rect">
                      <a:avLst/>
                    </a:prstGeom>
                    <a:noFill/>
                    <a:ln>
                      <a:noFill/>
                    </a:ln>
                  </pic:spPr>
                </pic:pic>
              </a:graphicData>
            </a:graphic>
          </wp:inline>
        </w:drawing>
      </w:r>
      <w:r w:rsidRPr="00E20C42">
        <w:rPr>
          <w:rFonts w:ascii="Calibri" w:eastAsia="Calibri" w:hAnsi="Calibri" w:cs="Times New Roman"/>
          <w:noProof/>
          <w:sz w:val="32"/>
          <w:szCs w:val="32"/>
        </w:rPr>
        <w:t xml:space="preserve">     (against the back of the chair…)</w:t>
      </w:r>
    </w:p>
    <w:p w:rsidR="00E20C42" w:rsidRPr="00E20C42" w:rsidRDefault="00E20C42" w:rsidP="00E20C42">
      <w:pPr>
        <w:ind w:left="1440"/>
        <w:rPr>
          <w:rFonts w:ascii="Calibri" w:eastAsia="Calibri" w:hAnsi="Calibri" w:cs="Times New Roman"/>
          <w:sz w:val="32"/>
          <w:szCs w:val="32"/>
        </w:rPr>
      </w:pPr>
      <w:r w:rsidRPr="00E20C42">
        <w:rPr>
          <w:rFonts w:ascii="Calibri" w:eastAsia="Calibri" w:hAnsi="Calibri" w:cs="Times New Roman"/>
          <w:noProof/>
          <w:sz w:val="32"/>
          <w:szCs w:val="32"/>
        </w:rPr>
        <w:drawing>
          <wp:inline distT="0" distB="0" distL="0" distR="0" wp14:anchorId="1F10D933" wp14:editId="646949A0">
            <wp:extent cx="990600" cy="9906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990600" cy="990600"/>
                    </a:xfrm>
                    <a:prstGeom prst="rect">
                      <a:avLst/>
                    </a:prstGeom>
                    <a:noFill/>
                    <a:ln>
                      <a:noFill/>
                    </a:ln>
                  </pic:spPr>
                </pic:pic>
              </a:graphicData>
            </a:graphic>
          </wp:inline>
        </w:drawing>
      </w:r>
      <w:r w:rsidRPr="00E20C42">
        <w:rPr>
          <w:rFonts w:ascii="Calibri" w:eastAsia="Calibri" w:hAnsi="Calibri" w:cs="Times New Roman"/>
          <w:noProof/>
          <w:sz w:val="32"/>
          <w:szCs w:val="32"/>
        </w:rPr>
        <w:t xml:space="preserve">     (wherever they might be resting…)</w:t>
      </w:r>
    </w:p>
    <w:p w:rsidR="00E20C42" w:rsidRPr="00E20C42" w:rsidRDefault="00E20C42" w:rsidP="00E20C42">
      <w:pPr>
        <w:jc w:val="center"/>
        <w:rPr>
          <w:rFonts w:ascii="Calibri" w:eastAsia="Calibri" w:hAnsi="Calibri" w:cs="Times New Roman"/>
          <w:noProof/>
          <w:sz w:val="32"/>
          <w:szCs w:val="32"/>
        </w:rPr>
      </w:pPr>
    </w:p>
    <w:p w:rsidR="00E20C42" w:rsidRPr="00E20C42" w:rsidRDefault="00E20C42" w:rsidP="00E20C42">
      <w:pPr>
        <w:jc w:val="center"/>
        <w:rPr>
          <w:rFonts w:ascii="Calibri" w:eastAsia="Calibri" w:hAnsi="Calibri" w:cs="Times New Roman"/>
          <w:noProof/>
          <w:sz w:val="32"/>
          <w:szCs w:val="32"/>
        </w:rPr>
      </w:pPr>
      <w:r w:rsidRPr="00E20C42">
        <w:rPr>
          <w:rFonts w:ascii="Calibri" w:eastAsia="Calibri" w:hAnsi="Calibri" w:cs="Times New Roman"/>
          <w:noProof/>
          <w:sz w:val="32"/>
          <w:szCs w:val="32"/>
        </w:rPr>
        <w:t xml:space="preserve">Now Check Your </w:t>
      </w:r>
      <w:r w:rsidRPr="00E20C42">
        <w:rPr>
          <w:rFonts w:ascii="Calibri" w:eastAsia="Calibri" w:hAnsi="Calibri" w:cs="Times New Roman"/>
          <w:noProof/>
          <w:sz w:val="32"/>
          <w:szCs w:val="32"/>
        </w:rPr>
        <w:drawing>
          <wp:inline distT="0" distB="0" distL="0" distR="0" wp14:anchorId="363A5FA2" wp14:editId="7873A1E4">
            <wp:extent cx="838200" cy="8382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38200" cy="838200"/>
                    </a:xfrm>
                    <a:prstGeom prst="rect">
                      <a:avLst/>
                    </a:prstGeom>
                    <a:noFill/>
                    <a:ln>
                      <a:noFill/>
                    </a:ln>
                  </pic:spPr>
                </pic:pic>
              </a:graphicData>
            </a:graphic>
          </wp:inline>
        </w:drawing>
      </w:r>
      <w:r w:rsidRPr="00E20C42">
        <w:rPr>
          <w:rFonts w:ascii="Calibri" w:eastAsia="Calibri" w:hAnsi="Calibri" w:cs="Times New Roman"/>
          <w:noProof/>
          <w:sz w:val="32"/>
          <w:szCs w:val="32"/>
        </w:rPr>
        <w:t xml:space="preserve"> … And   </w:t>
      </w:r>
      <w:r w:rsidRPr="00E20C42">
        <w:rPr>
          <w:rFonts w:ascii="Calibri" w:eastAsia="Calibri" w:hAnsi="Calibri" w:cs="Times New Roman"/>
          <w:noProof/>
          <w:sz w:val="32"/>
          <w:szCs w:val="32"/>
        </w:rPr>
        <w:drawing>
          <wp:inline distT="0" distB="0" distL="0" distR="0" wp14:anchorId="07169215" wp14:editId="07EED279">
            <wp:extent cx="838200" cy="8382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38200" cy="838200"/>
                    </a:xfrm>
                    <a:prstGeom prst="rect">
                      <a:avLst/>
                    </a:prstGeom>
                    <a:noFill/>
                    <a:ln>
                      <a:noFill/>
                    </a:ln>
                  </pic:spPr>
                </pic:pic>
              </a:graphicData>
            </a:graphic>
          </wp:inline>
        </w:drawing>
      </w:r>
      <w:r w:rsidRPr="00E20C42">
        <w:rPr>
          <w:rFonts w:ascii="Calibri" w:eastAsia="Calibri" w:hAnsi="Calibri" w:cs="Times New Roman"/>
          <w:noProof/>
          <w:sz w:val="32"/>
          <w:szCs w:val="32"/>
        </w:rPr>
        <w:t xml:space="preserve"> Around</w:t>
      </w:r>
      <w:r>
        <w:rPr>
          <w:rFonts w:ascii="Calibri" w:eastAsia="Calibri" w:hAnsi="Calibri" w:cs="Times New Roman"/>
          <w:noProof/>
          <w:sz w:val="32"/>
          <w:szCs w:val="32"/>
        </w:rPr>
        <w:t xml:space="preserve">                           Find something to look at </w:t>
      </w:r>
      <w:r w:rsidR="000A6648" w:rsidRPr="00E20C42">
        <w:rPr>
          <w:rFonts w:ascii="Calibri" w:eastAsia="Calibri" w:hAnsi="Calibri" w:cs="Times New Roman"/>
          <w:noProof/>
          <w:sz w:val="32"/>
          <w:szCs w:val="32"/>
        </w:rPr>
        <w:drawing>
          <wp:inline distT="0" distB="0" distL="0" distR="0" wp14:anchorId="700D3130" wp14:editId="4524F859">
            <wp:extent cx="838200" cy="8382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838200" cy="838200"/>
                    </a:xfrm>
                    <a:prstGeom prst="rect">
                      <a:avLst/>
                    </a:prstGeom>
                    <a:noFill/>
                    <a:ln>
                      <a:noFill/>
                    </a:ln>
                  </pic:spPr>
                </pic:pic>
              </a:graphicData>
            </a:graphic>
          </wp:inline>
        </w:drawing>
      </w:r>
      <w:r w:rsidR="000A6648">
        <w:rPr>
          <w:rFonts w:ascii="Calibri" w:eastAsia="Calibri" w:hAnsi="Calibri" w:cs="Times New Roman"/>
          <w:noProof/>
          <w:sz w:val="32"/>
          <w:szCs w:val="32"/>
        </w:rPr>
        <w:t xml:space="preserve">  </w:t>
      </w:r>
      <w:r>
        <w:rPr>
          <w:rFonts w:ascii="Calibri" w:eastAsia="Calibri" w:hAnsi="Calibri" w:cs="Times New Roman"/>
          <w:noProof/>
          <w:sz w:val="32"/>
          <w:szCs w:val="32"/>
        </w:rPr>
        <w:t>that</w:t>
      </w:r>
      <w:r w:rsidRPr="00E20C42">
        <w:rPr>
          <w:rFonts w:ascii="Calibri" w:eastAsia="Calibri" w:hAnsi="Calibri" w:cs="Times New Roman"/>
          <w:noProof/>
          <w:sz w:val="32"/>
          <w:szCs w:val="32"/>
        </w:rPr>
        <w:t xml:space="preserve"> makes you feel good! </w:t>
      </w:r>
      <w:r w:rsidRPr="00E20C42">
        <w:rPr>
          <w:rFonts w:ascii="Calibri" w:eastAsia="Calibri" w:hAnsi="Calibri" w:cs="Times New Roman"/>
          <w:noProof/>
          <w:sz w:val="24"/>
          <w:szCs w:val="24"/>
        </w:rPr>
        <w:t>TM</w:t>
      </w:r>
    </w:p>
    <w:p w:rsidR="00E20C42" w:rsidRPr="004749E8" w:rsidRDefault="004749E8" w:rsidP="00E20C42">
      <w:pPr>
        <w:jc w:val="center"/>
        <w:rPr>
          <w:rFonts w:ascii="Calibri" w:eastAsia="Calibri" w:hAnsi="Calibri" w:cs="Times New Roman"/>
          <w:b/>
          <w:noProof/>
          <w:sz w:val="28"/>
          <w:szCs w:val="28"/>
        </w:rPr>
      </w:pPr>
      <w:r w:rsidRPr="004749E8">
        <w:rPr>
          <w:rFonts w:ascii="Calibri" w:eastAsia="Calibri" w:hAnsi="Calibri" w:cs="Times New Roman"/>
          <w:b/>
          <w:noProof/>
          <w:sz w:val="28"/>
          <w:szCs w:val="28"/>
        </w:rPr>
        <w:lastRenderedPageBreak/>
        <w:t xml:space="preserve">Make a </w:t>
      </w:r>
      <w:r>
        <w:rPr>
          <w:rFonts w:ascii="Calibri" w:eastAsia="Calibri" w:hAnsi="Calibri" w:cs="Times New Roman"/>
          <w:b/>
          <w:noProof/>
          <w:sz w:val="28"/>
          <w:szCs w:val="28"/>
        </w:rPr>
        <w:t xml:space="preserve">Class Poster or </w:t>
      </w:r>
      <w:r w:rsidRPr="004749E8">
        <w:rPr>
          <w:rFonts w:eastAsia="Calibri" w:cs="Times New Roman"/>
          <w:b/>
          <w:noProof/>
          <w:sz w:val="28"/>
          <w:szCs w:val="28"/>
        </w:rPr>
        <w:t>a Lanyard</w:t>
      </w:r>
      <w:r w:rsidRPr="004749E8">
        <w:rPr>
          <w:rFonts w:ascii="Calibri" w:eastAsia="Calibri" w:hAnsi="Calibri" w:cs="Times New Roman"/>
          <w:b/>
          <w:noProof/>
          <w:sz w:val="28"/>
          <w:szCs w:val="28"/>
        </w:rPr>
        <w:t xml:space="preserve"> for Teachers</w:t>
      </w:r>
    </w:p>
    <w:p w:rsidR="00E20C42" w:rsidRPr="00E20C42" w:rsidRDefault="00E20C42" w:rsidP="00E20C42">
      <w:pPr>
        <w:jc w:val="center"/>
        <w:rPr>
          <w:rFonts w:ascii="Calibri" w:eastAsia="Calibri" w:hAnsi="Calibri" w:cs="Times New Roman"/>
          <w:noProof/>
        </w:rPr>
      </w:pPr>
    </w:p>
    <w:p w:rsidR="00E20C42" w:rsidRPr="00E20C42" w:rsidRDefault="00E20C42" w:rsidP="00E20C42">
      <w:pPr>
        <w:jc w:val="center"/>
        <w:rPr>
          <w:rFonts w:ascii="Calibri" w:eastAsia="Calibri" w:hAnsi="Calibri" w:cs="Times New Roman"/>
          <w:noProof/>
        </w:rPr>
      </w:pPr>
    </w:p>
    <w:p w:rsidR="00E20C42" w:rsidRPr="00E20C42" w:rsidRDefault="005F0EFC" w:rsidP="00E20C42">
      <w:pPr>
        <w:jc w:val="center"/>
        <w:rPr>
          <w:rFonts w:ascii="Calibri" w:eastAsia="Calibri" w:hAnsi="Calibri" w:cs="Times New Roman"/>
        </w:rPr>
      </w:pPr>
      <w:r>
        <w:rPr>
          <w:rFonts w:ascii="Calibri" w:eastAsia="Calibri" w:hAnsi="Calibri" w:cs="Times New Roman"/>
        </w:rPr>
        <w:pict>
          <v:shape id="_x0000_i1026" type="#_x0000_t75" style="width:463.9pt;height:348.45pt">
            <v:imagedata r:id="rId52" o:title=""/>
          </v:shape>
        </w:pict>
      </w:r>
    </w:p>
    <w:p w:rsidR="00E20C42" w:rsidRPr="00E20C42" w:rsidRDefault="00E20C42" w:rsidP="00E20C42">
      <w:pPr>
        <w:jc w:val="center"/>
        <w:rPr>
          <w:rFonts w:ascii="Calibri" w:eastAsia="Calibri" w:hAnsi="Calibri" w:cs="Times New Roman"/>
        </w:rPr>
      </w:pPr>
    </w:p>
    <w:p w:rsidR="00E20C42" w:rsidRPr="00E20C42" w:rsidRDefault="00E20C42" w:rsidP="00E20C42">
      <w:pPr>
        <w:rPr>
          <w:rFonts w:ascii="Calibri" w:eastAsia="Calibri" w:hAnsi="Calibri" w:cs="Times New Roman"/>
          <w:noProof/>
          <w:sz w:val="28"/>
          <w:szCs w:val="28"/>
        </w:rPr>
      </w:pPr>
      <w:r w:rsidRPr="00E20C42">
        <w:rPr>
          <w:rFonts w:ascii="Calibri" w:eastAsia="Calibri" w:hAnsi="Calibri" w:cs="Times New Roman"/>
          <w:sz w:val="28"/>
          <w:szCs w:val="28"/>
        </w:rPr>
        <w:t xml:space="preserve">These illustrated steps for Grounding and Self-Regulation / Settling the Nervous System have been used in “Safe Spaces” or “Calming Centers” in the classroom.  The above “script” has been provided to teachers on lanyards </w:t>
      </w:r>
      <w:r w:rsidR="004B21D8">
        <w:rPr>
          <w:rFonts w:ascii="Calibri" w:eastAsia="Calibri" w:hAnsi="Calibri" w:cs="Times New Roman"/>
          <w:sz w:val="28"/>
          <w:szCs w:val="28"/>
        </w:rPr>
        <w:t xml:space="preserve">(shrink and copy on color printer) </w:t>
      </w:r>
      <w:r w:rsidRPr="00E20C42">
        <w:rPr>
          <w:rFonts w:ascii="Calibri" w:eastAsia="Calibri" w:hAnsi="Calibri" w:cs="Times New Roman"/>
          <w:sz w:val="28"/>
          <w:szCs w:val="28"/>
        </w:rPr>
        <w:t xml:space="preserve">to wear around their neck for easy access to ground themselves as well as their students when they become dysregulated.  </w:t>
      </w:r>
    </w:p>
    <w:p w:rsidR="00DC4D3B" w:rsidRDefault="00DC4D3B" w:rsidP="00983E5F">
      <w:pPr>
        <w:spacing w:after="0" w:line="240" w:lineRule="auto"/>
        <w:jc w:val="center"/>
        <w:rPr>
          <w:rFonts w:ascii="Times New Roman" w:eastAsia="Times New Roman" w:hAnsi="Times New Roman" w:cs="Times New Roman"/>
          <w:b/>
          <w:bCs/>
          <w:sz w:val="24"/>
          <w:szCs w:val="24"/>
        </w:rPr>
      </w:pPr>
    </w:p>
    <w:p w:rsidR="00DC4D3B" w:rsidRDefault="00DC4D3B" w:rsidP="00983E5F">
      <w:pPr>
        <w:spacing w:after="0" w:line="240" w:lineRule="auto"/>
        <w:jc w:val="center"/>
        <w:rPr>
          <w:rFonts w:ascii="Times New Roman" w:eastAsia="Times New Roman" w:hAnsi="Times New Roman" w:cs="Times New Roman"/>
          <w:b/>
          <w:bCs/>
          <w:sz w:val="24"/>
          <w:szCs w:val="24"/>
        </w:rPr>
      </w:pPr>
    </w:p>
    <w:p w:rsidR="00DC4D3B" w:rsidRDefault="00DC4D3B" w:rsidP="00983E5F">
      <w:pPr>
        <w:spacing w:after="0" w:line="240" w:lineRule="auto"/>
        <w:jc w:val="center"/>
        <w:rPr>
          <w:rFonts w:ascii="Times New Roman" w:eastAsia="Times New Roman" w:hAnsi="Times New Roman" w:cs="Times New Roman"/>
          <w:b/>
          <w:bCs/>
          <w:sz w:val="24"/>
          <w:szCs w:val="24"/>
        </w:rPr>
      </w:pPr>
    </w:p>
    <w:p w:rsidR="00DC4D3B" w:rsidRDefault="00DC4D3B" w:rsidP="00983E5F">
      <w:pPr>
        <w:spacing w:after="0" w:line="240" w:lineRule="auto"/>
        <w:jc w:val="center"/>
        <w:rPr>
          <w:rFonts w:ascii="Times New Roman" w:eastAsia="Times New Roman" w:hAnsi="Times New Roman" w:cs="Times New Roman"/>
          <w:b/>
          <w:bCs/>
          <w:sz w:val="24"/>
          <w:szCs w:val="24"/>
        </w:rPr>
      </w:pPr>
    </w:p>
    <w:p w:rsidR="00983E5F" w:rsidRPr="00DA34FD" w:rsidRDefault="00983E5F" w:rsidP="00983E5F">
      <w:pPr>
        <w:spacing w:after="0" w:line="240" w:lineRule="auto"/>
        <w:rPr>
          <w:rFonts w:eastAsia="Times New Roman" w:cs="Times New Roman"/>
        </w:rPr>
      </w:pPr>
    </w:p>
    <w:p w:rsidR="004749E8" w:rsidRPr="004749E8" w:rsidRDefault="004749E8" w:rsidP="004749E8">
      <w:pPr>
        <w:jc w:val="center"/>
        <w:rPr>
          <w:b/>
          <w:sz w:val="28"/>
          <w:szCs w:val="28"/>
        </w:rPr>
      </w:pPr>
      <w:r w:rsidRPr="004749E8">
        <w:rPr>
          <w:b/>
          <w:sz w:val="28"/>
          <w:szCs w:val="28"/>
        </w:rPr>
        <w:lastRenderedPageBreak/>
        <w:t>Grounding Script</w:t>
      </w:r>
    </w:p>
    <w:p w:rsidR="004749E8" w:rsidRPr="00DF1A47" w:rsidRDefault="004749E8" w:rsidP="004749E8">
      <w:pPr>
        <w:rPr>
          <w:sz w:val="24"/>
          <w:szCs w:val="24"/>
        </w:rPr>
      </w:pPr>
      <w:r>
        <w:rPr>
          <w:sz w:val="24"/>
          <w:szCs w:val="24"/>
        </w:rPr>
        <w:t xml:space="preserve">This script can be </w:t>
      </w:r>
      <w:r w:rsidRPr="00DF1A47">
        <w:rPr>
          <w:sz w:val="24"/>
          <w:szCs w:val="24"/>
        </w:rPr>
        <w:t>use</w:t>
      </w:r>
      <w:r>
        <w:rPr>
          <w:sz w:val="24"/>
          <w:szCs w:val="24"/>
        </w:rPr>
        <w:t>d</w:t>
      </w:r>
      <w:r w:rsidRPr="00DF1A47">
        <w:rPr>
          <w:sz w:val="24"/>
          <w:szCs w:val="24"/>
        </w:rPr>
        <w:t xml:space="preserve"> in the classroom – it is a great tool to practice every day with students!</w:t>
      </w:r>
      <w:r>
        <w:rPr>
          <w:sz w:val="24"/>
          <w:szCs w:val="24"/>
        </w:rPr>
        <w:t xml:space="preserve">  You may also choose</w:t>
      </w:r>
      <w:r w:rsidRPr="00DF1A47">
        <w:rPr>
          <w:sz w:val="24"/>
          <w:szCs w:val="24"/>
        </w:rPr>
        <w:t xml:space="preserve"> to read this live during the training, rather than listen to it on the video.  Whoever will be reading the script should listen to it first, and get a sense of the relaxed</w:t>
      </w:r>
      <w:r>
        <w:rPr>
          <w:sz w:val="24"/>
          <w:szCs w:val="24"/>
        </w:rPr>
        <w:t>, slow</w:t>
      </w:r>
      <w:r w:rsidRPr="00DF1A47">
        <w:rPr>
          <w:sz w:val="24"/>
          <w:szCs w:val="24"/>
        </w:rPr>
        <w:t xml:space="preserve"> pacing and rhythm of the reading</w:t>
      </w:r>
      <w:r>
        <w:rPr>
          <w:sz w:val="24"/>
          <w:szCs w:val="24"/>
        </w:rPr>
        <w:t>.</w:t>
      </w:r>
    </w:p>
    <w:p w:rsidR="004749E8" w:rsidRPr="004312AB" w:rsidRDefault="004749E8" w:rsidP="004749E8">
      <w:pPr>
        <w:pStyle w:val="ListParagraph"/>
        <w:numPr>
          <w:ilvl w:val="0"/>
          <w:numId w:val="1"/>
        </w:numPr>
        <w:rPr>
          <w:i/>
          <w:sz w:val="24"/>
          <w:szCs w:val="24"/>
        </w:rPr>
      </w:pPr>
      <w:r w:rsidRPr="00601D12">
        <w:rPr>
          <w:sz w:val="24"/>
          <w:szCs w:val="24"/>
        </w:rPr>
        <w:t xml:space="preserve"> </w:t>
      </w:r>
      <w:r>
        <w:rPr>
          <w:i/>
          <w:sz w:val="24"/>
          <w:szCs w:val="24"/>
        </w:rPr>
        <w:t>Read slowly, if we</w:t>
      </w:r>
      <w:r w:rsidRPr="004312AB">
        <w:rPr>
          <w:i/>
          <w:sz w:val="24"/>
          <w:szCs w:val="24"/>
        </w:rPr>
        <w:t xml:space="preserve">’re not used to doing grounding or guided imagery – our tendency is to speed up.  It helps to go slowly to allow time for people to shift their attention internally and find a good connection with their breath and bodily sensations.  This may be unusual for some people, or feel awkward.  Going at a slow pace with a soft voice helps to support comfort.  </w:t>
      </w:r>
    </w:p>
    <w:p w:rsidR="004749E8" w:rsidRPr="002C3717" w:rsidRDefault="004749E8" w:rsidP="004749E8">
      <w:pPr>
        <w:pStyle w:val="ListParagraph"/>
        <w:rPr>
          <w:sz w:val="24"/>
          <w:szCs w:val="24"/>
        </w:rPr>
      </w:pPr>
    </w:p>
    <w:p w:rsidR="004B21D8" w:rsidRDefault="004749E8" w:rsidP="004749E8">
      <w:pPr>
        <w:spacing w:after="0" w:line="240" w:lineRule="auto"/>
      </w:pPr>
      <w:r w:rsidRPr="00601D12">
        <w:rPr>
          <w:sz w:val="24"/>
          <w:szCs w:val="24"/>
        </w:rPr>
        <w:t xml:space="preserve">Take a moment to get comfortable in your chair.  You may want to push back from the table and free your hands of any objects.  Then, shift around in your chair until you find a spot that feels just right…. You may want to either close your eyes, or soften them and find a neutral point to look at – like a place on the floor.  Now, I invite you to bring your attention to your breath.  You don’t have to change anything about it, just notice the rhythm of it as it comes in and out.  You might feel it </w:t>
      </w:r>
      <w:r>
        <w:rPr>
          <w:sz w:val="24"/>
          <w:szCs w:val="24"/>
        </w:rPr>
        <w:t xml:space="preserve">enter </w:t>
      </w:r>
      <w:r w:rsidRPr="00601D12">
        <w:rPr>
          <w:sz w:val="24"/>
          <w:szCs w:val="24"/>
        </w:rPr>
        <w:t xml:space="preserve">at the tip of your nose.  </w:t>
      </w:r>
      <w:r>
        <w:rPr>
          <w:sz w:val="24"/>
          <w:szCs w:val="24"/>
        </w:rPr>
        <w:t>………..</w:t>
      </w:r>
      <w:r w:rsidRPr="00601D12">
        <w:rPr>
          <w:sz w:val="24"/>
          <w:szCs w:val="24"/>
        </w:rPr>
        <w:t>Then, when you’re ready, you can move your attention to your feet.  You might wiggle your toes and push down into your shoes - and really feel how they connect to the ground.  You can imagine roots coming down from your feet and planting themselves deep into the earth</w:t>
      </w:r>
      <w:r>
        <w:rPr>
          <w:sz w:val="24"/>
          <w:szCs w:val="24"/>
        </w:rPr>
        <w:t>…………..</w:t>
      </w:r>
      <w:r w:rsidRPr="00601D12">
        <w:rPr>
          <w:sz w:val="24"/>
          <w:szCs w:val="24"/>
        </w:rPr>
        <w:t xml:space="preserve">   Then slowly, bring your attention to the back of your legs, your seat, and your lower back, and notice all of the places where they contact the chair</w:t>
      </w:r>
      <w:r>
        <w:rPr>
          <w:sz w:val="24"/>
          <w:szCs w:val="24"/>
        </w:rPr>
        <w:t>…..</w:t>
      </w:r>
      <w:r w:rsidRPr="00601D12">
        <w:rPr>
          <w:sz w:val="24"/>
          <w:szCs w:val="24"/>
        </w:rPr>
        <w:t>.  Notice if you’re holding yourself up using your own muscles or if you’re allowing the chair to completely hold and support you…</w:t>
      </w:r>
      <w:r>
        <w:rPr>
          <w:sz w:val="24"/>
          <w:szCs w:val="24"/>
        </w:rPr>
        <w:t>…..</w:t>
      </w:r>
      <w:r w:rsidRPr="00601D12">
        <w:rPr>
          <w:sz w:val="24"/>
          <w:szCs w:val="24"/>
        </w:rPr>
        <w:t xml:space="preserve">   Now I invite you to bring your attention to your hands.  You might start by stretching them out and then curling them into a </w:t>
      </w:r>
      <w:proofErr w:type="gramStart"/>
      <w:r w:rsidRPr="00601D12">
        <w:rPr>
          <w:sz w:val="24"/>
          <w:szCs w:val="24"/>
        </w:rPr>
        <w:t>fist</w:t>
      </w:r>
      <w:r>
        <w:rPr>
          <w:sz w:val="24"/>
          <w:szCs w:val="24"/>
        </w:rPr>
        <w:t>, …..</w:t>
      </w:r>
      <w:proofErr w:type="gramEnd"/>
      <w:r>
        <w:rPr>
          <w:sz w:val="24"/>
          <w:szCs w:val="24"/>
        </w:rPr>
        <w:t xml:space="preserve"> </w:t>
      </w:r>
      <w:proofErr w:type="gramStart"/>
      <w:r w:rsidRPr="00601D12">
        <w:rPr>
          <w:sz w:val="24"/>
          <w:szCs w:val="24"/>
        </w:rPr>
        <w:t>wiggle</w:t>
      </w:r>
      <w:proofErr w:type="gramEnd"/>
      <w:r w:rsidRPr="00601D12">
        <w:rPr>
          <w:sz w:val="24"/>
          <w:szCs w:val="24"/>
        </w:rPr>
        <w:t xml:space="preserve"> your fingers a bit, </w:t>
      </w:r>
      <w:r>
        <w:rPr>
          <w:sz w:val="24"/>
          <w:szCs w:val="24"/>
        </w:rPr>
        <w:t xml:space="preserve">….. </w:t>
      </w:r>
      <w:proofErr w:type="gramStart"/>
      <w:r w:rsidRPr="00601D12">
        <w:rPr>
          <w:sz w:val="24"/>
          <w:szCs w:val="24"/>
        </w:rPr>
        <w:t>and</w:t>
      </w:r>
      <w:proofErr w:type="gramEnd"/>
      <w:r w:rsidRPr="00601D12">
        <w:rPr>
          <w:sz w:val="24"/>
          <w:szCs w:val="24"/>
        </w:rPr>
        <w:t xml:space="preserve"> rub them together and feel the warmth that you generate.  And then let them rest and notice where they contact another surface, feel their warmth on your legs or arms, or perhaps you’re holding your hands together. </w:t>
      </w:r>
      <w:r>
        <w:rPr>
          <w:sz w:val="24"/>
          <w:szCs w:val="24"/>
        </w:rPr>
        <w:t>………</w:t>
      </w:r>
      <w:r w:rsidRPr="00601D12">
        <w:rPr>
          <w:sz w:val="24"/>
          <w:szCs w:val="24"/>
        </w:rPr>
        <w:t xml:space="preserve"> And now, let your attention come back and rest in your breathing, be aware of the rise and fall of your chest and stomach, and the area around your heart</w:t>
      </w:r>
      <w:r>
        <w:rPr>
          <w:sz w:val="24"/>
          <w:szCs w:val="24"/>
        </w:rPr>
        <w:t>………</w:t>
      </w:r>
      <w:r w:rsidRPr="00601D12">
        <w:rPr>
          <w:sz w:val="24"/>
          <w:szCs w:val="24"/>
        </w:rPr>
        <w:t xml:space="preserve">  When you’re ready, you can open your eyes and bring your attention back into the room. As you do so, I invite you to slowly look around and find something that your eyes want to look at; something that you like that naturally </w:t>
      </w:r>
      <w:proofErr w:type="gramStart"/>
      <w:r w:rsidRPr="00601D12">
        <w:rPr>
          <w:sz w:val="24"/>
          <w:szCs w:val="24"/>
        </w:rPr>
        <w:t>draws</w:t>
      </w:r>
      <w:proofErr w:type="gramEnd"/>
      <w:r w:rsidRPr="00601D12">
        <w:rPr>
          <w:sz w:val="24"/>
          <w:szCs w:val="24"/>
        </w:rPr>
        <w:t xml:space="preserve"> your attention.  It might be a color, or an object, or a friendly face…..  Take a moment to wonder if whatever you’re looking at reminds you of anything, perhaps the sweater that someone is wearing </w:t>
      </w:r>
      <w:proofErr w:type="gramStart"/>
      <w:r w:rsidRPr="00601D12">
        <w:rPr>
          <w:sz w:val="24"/>
          <w:szCs w:val="24"/>
        </w:rPr>
        <w:t>reminds</w:t>
      </w:r>
      <w:proofErr w:type="gramEnd"/>
      <w:r w:rsidRPr="00601D12">
        <w:rPr>
          <w:sz w:val="24"/>
          <w:szCs w:val="24"/>
        </w:rPr>
        <w:t xml:space="preserve"> you of something or someone warm, or a color r</w:t>
      </w:r>
      <w:r>
        <w:rPr>
          <w:sz w:val="24"/>
          <w:szCs w:val="24"/>
        </w:rPr>
        <w:t>eminds you of a special place.  B</w:t>
      </w:r>
      <w:r w:rsidRPr="00601D12">
        <w:rPr>
          <w:sz w:val="24"/>
          <w:szCs w:val="24"/>
        </w:rPr>
        <w:t>e curious if there is any connection to something you like, something that feels good.</w:t>
      </w:r>
    </w:p>
    <w:p w:rsidR="004749E8" w:rsidRPr="004749E8" w:rsidRDefault="004B21D8" w:rsidP="004749E8">
      <w:pPr>
        <w:jc w:val="center"/>
        <w:rPr>
          <w:sz w:val="28"/>
          <w:szCs w:val="28"/>
        </w:rPr>
      </w:pPr>
      <w:r>
        <w:br w:type="page"/>
      </w:r>
      <w:r w:rsidR="004749E8" w:rsidRPr="004749E8">
        <w:rPr>
          <w:rFonts w:ascii="Times New Roman" w:eastAsia="Times New Roman" w:hAnsi="Times New Roman" w:cs="Times New Roman"/>
          <w:b/>
          <w:bCs/>
          <w:kern w:val="36"/>
          <w:sz w:val="28"/>
          <w:szCs w:val="28"/>
        </w:rPr>
        <w:lastRenderedPageBreak/>
        <w:t>Benefits of Mindfulness</w:t>
      </w:r>
    </w:p>
    <w:p w:rsidR="004749E8" w:rsidRPr="00782609" w:rsidRDefault="004749E8" w:rsidP="004749E8">
      <w:pPr>
        <w:rPr>
          <w:rFonts w:ascii="Times New Roman" w:hAnsi="Times New Roman" w:cs="Times New Roman"/>
          <w:color w:val="333333"/>
          <w:sz w:val="24"/>
          <w:szCs w:val="24"/>
          <w:shd w:val="clear" w:color="auto" w:fill="FFFFFF"/>
        </w:rPr>
      </w:pPr>
      <w:r w:rsidRPr="00782609">
        <w:rPr>
          <w:rFonts w:ascii="Times New Roman" w:eastAsia="Times New Roman" w:hAnsi="Times New Roman" w:cs="Times New Roman"/>
          <w:sz w:val="24"/>
          <w:szCs w:val="24"/>
        </w:rPr>
        <w:t xml:space="preserve">Solid scientific evidence suggests that mindfulness interventions improve attention and focus, self-control, emotional resilience, recovery from trauma and addiction, build empathy skills and enhance memory capabilities. </w:t>
      </w:r>
      <w:r w:rsidRPr="00782609">
        <w:rPr>
          <w:rFonts w:ascii="Times New Roman" w:hAnsi="Times New Roman" w:cs="Times New Roman"/>
          <w:color w:val="333333"/>
          <w:sz w:val="24"/>
          <w:szCs w:val="24"/>
          <w:shd w:val="clear" w:color="auto" w:fill="FFFFFF"/>
        </w:rPr>
        <w:t>Mindfulness exercises can actually SHRINK parts of the brain associated with fear.  It also boosts the immune syst</w:t>
      </w:r>
      <w:r>
        <w:rPr>
          <w:rFonts w:ascii="Times New Roman" w:hAnsi="Times New Roman" w:cs="Times New Roman"/>
          <w:color w:val="333333"/>
          <w:sz w:val="24"/>
          <w:szCs w:val="24"/>
          <w:shd w:val="clear" w:color="auto" w:fill="FFFFFF"/>
        </w:rPr>
        <w:t xml:space="preserve">em, reducing illness, and </w:t>
      </w:r>
      <w:r w:rsidRPr="00782609">
        <w:rPr>
          <w:rFonts w:ascii="Times New Roman" w:hAnsi="Times New Roman" w:cs="Times New Roman"/>
          <w:color w:val="333333"/>
          <w:sz w:val="24"/>
          <w:szCs w:val="24"/>
          <w:shd w:val="clear" w:color="auto" w:fill="FFFFFF"/>
        </w:rPr>
        <w:t>improve</w:t>
      </w:r>
      <w:r>
        <w:rPr>
          <w:rFonts w:ascii="Times New Roman" w:hAnsi="Times New Roman" w:cs="Times New Roman"/>
          <w:color w:val="333333"/>
          <w:sz w:val="24"/>
          <w:szCs w:val="24"/>
          <w:shd w:val="clear" w:color="auto" w:fill="FFFFFF"/>
        </w:rPr>
        <w:t>s</w:t>
      </w:r>
      <w:r w:rsidRPr="00782609">
        <w:rPr>
          <w:rFonts w:ascii="Times New Roman" w:hAnsi="Times New Roman" w:cs="Times New Roman"/>
          <w:color w:val="333333"/>
          <w:sz w:val="24"/>
          <w:szCs w:val="24"/>
          <w:shd w:val="clear" w:color="auto" w:fill="FFFFFF"/>
        </w:rPr>
        <w:t xml:space="preserve"> sleep.  </w:t>
      </w:r>
    </w:p>
    <w:p w:rsidR="004749E8" w:rsidRPr="007A4FDE" w:rsidRDefault="004749E8" w:rsidP="004749E8">
      <w:pPr>
        <w:spacing w:before="100" w:beforeAutospacing="1" w:after="100" w:afterAutospacing="1" w:line="240" w:lineRule="auto"/>
        <w:rPr>
          <w:rFonts w:ascii="Times New Roman" w:eastAsia="Times New Roman" w:hAnsi="Times New Roman" w:cs="Times New Roman"/>
          <w:sz w:val="24"/>
          <w:szCs w:val="24"/>
        </w:rPr>
      </w:pPr>
      <w:r w:rsidRPr="007A4FDE">
        <w:rPr>
          <w:rFonts w:ascii="Times New Roman" w:eastAsia="Times New Roman" w:hAnsi="Times New Roman" w:cs="Times New Roman"/>
          <w:sz w:val="24"/>
          <w:szCs w:val="24"/>
        </w:rPr>
        <w:t>Here’s a summary of benefits particularly relevant to educators:</w:t>
      </w:r>
    </w:p>
    <w:p w:rsidR="004749E8" w:rsidRPr="007A4FDE" w:rsidRDefault="004749E8" w:rsidP="004749E8">
      <w:pPr>
        <w:spacing w:after="0" w:line="240" w:lineRule="auto"/>
        <w:rPr>
          <w:rFonts w:ascii="Times New Roman" w:eastAsia="Times New Roman" w:hAnsi="Times New Roman" w:cs="Times New Roman"/>
          <w:sz w:val="24"/>
          <w:szCs w:val="24"/>
        </w:rPr>
      </w:pPr>
      <w:r w:rsidRPr="007A4FDE">
        <w:rPr>
          <w:rFonts w:ascii="Times New Roman" w:eastAsia="Times New Roman" w:hAnsi="Times New Roman" w:cs="Times New Roman"/>
          <w:noProof/>
          <w:sz w:val="24"/>
          <w:szCs w:val="24"/>
        </w:rPr>
        <w:drawing>
          <wp:inline distT="0" distB="0" distL="0" distR="0" wp14:anchorId="29F9E31E" wp14:editId="728AB91B">
            <wp:extent cx="566209" cy="571500"/>
            <wp:effectExtent l="0" t="0" r="5715" b="0"/>
            <wp:docPr id="61" name="Picture 61" descr="Atten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ttention"/>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6209" cy="571500"/>
                    </a:xfrm>
                    <a:prstGeom prst="rect">
                      <a:avLst/>
                    </a:prstGeom>
                    <a:noFill/>
                    <a:ln>
                      <a:noFill/>
                    </a:ln>
                  </pic:spPr>
                </pic:pic>
              </a:graphicData>
            </a:graphic>
          </wp:inline>
        </w:drawing>
      </w:r>
      <w:r>
        <w:rPr>
          <w:rFonts w:ascii="Times New Roman" w:eastAsia="Times New Roman" w:hAnsi="Times New Roman" w:cs="Times New Roman"/>
          <w:sz w:val="24"/>
          <w:szCs w:val="24"/>
        </w:rPr>
        <w:t xml:space="preserve">   </w:t>
      </w:r>
      <w:r w:rsidRPr="007A4FDE">
        <w:rPr>
          <w:rFonts w:ascii="Times New Roman" w:eastAsia="Times New Roman" w:hAnsi="Times New Roman" w:cs="Times New Roman"/>
          <w:b/>
          <w:bCs/>
          <w:sz w:val="27"/>
          <w:szCs w:val="27"/>
        </w:rPr>
        <w:t xml:space="preserve">Attention </w:t>
      </w:r>
      <w:r>
        <w:rPr>
          <w:rFonts w:ascii="Times New Roman" w:eastAsia="Times New Roman" w:hAnsi="Times New Roman" w:cs="Times New Roman"/>
          <w:b/>
          <w:bCs/>
          <w:sz w:val="27"/>
          <w:szCs w:val="27"/>
        </w:rPr>
        <w:t>and Focus</w:t>
      </w:r>
    </w:p>
    <w:p w:rsidR="004749E8" w:rsidRDefault="004749E8" w:rsidP="004749E8">
      <w:pPr>
        <w:spacing w:after="0" w:line="240" w:lineRule="auto"/>
        <w:rPr>
          <w:rFonts w:ascii="Times New Roman" w:eastAsia="Times New Roman" w:hAnsi="Times New Roman" w:cs="Times New Roman"/>
          <w:sz w:val="24"/>
          <w:szCs w:val="24"/>
        </w:rPr>
      </w:pPr>
      <w:r w:rsidRPr="007A4FDE">
        <w:rPr>
          <w:rFonts w:ascii="Times New Roman" w:eastAsia="Times New Roman" w:hAnsi="Times New Roman" w:cs="Times New Roman"/>
          <w:sz w:val="24"/>
          <w:szCs w:val="24"/>
        </w:rPr>
        <w:t xml:space="preserve">Strengthens our "mental muscle" for bringing focus back </w:t>
      </w:r>
      <w:r>
        <w:rPr>
          <w:rFonts w:ascii="Times New Roman" w:eastAsia="Times New Roman" w:hAnsi="Times New Roman" w:cs="Times New Roman"/>
          <w:sz w:val="24"/>
          <w:szCs w:val="24"/>
        </w:rPr>
        <w:t xml:space="preserve">to </w:t>
      </w:r>
      <w:r w:rsidRPr="007A4FDE">
        <w:rPr>
          <w:rFonts w:ascii="Times New Roman" w:eastAsia="Times New Roman" w:hAnsi="Times New Roman" w:cs="Times New Roman"/>
          <w:sz w:val="24"/>
          <w:szCs w:val="24"/>
        </w:rPr>
        <w:t xml:space="preserve">where we want it, when we want it. </w:t>
      </w:r>
      <w:r>
        <w:rPr>
          <w:rFonts w:ascii="Times New Roman" w:eastAsia="Times New Roman" w:hAnsi="Times New Roman" w:cs="Times New Roman"/>
          <w:sz w:val="24"/>
          <w:szCs w:val="24"/>
        </w:rPr>
        <w:t xml:space="preserve"> </w:t>
      </w:r>
      <w:r w:rsidRPr="00A06B21">
        <w:rPr>
          <w:rFonts w:ascii="Times New Roman" w:hAnsi="Times New Roman" w:cs="Times New Roman"/>
          <w:sz w:val="24"/>
          <w:szCs w:val="24"/>
        </w:rPr>
        <w:t>Studies show improved attention</w:t>
      </w:r>
      <w:r>
        <w:rPr>
          <w:rFonts w:ascii="Times New Roman" w:hAnsi="Times New Roman" w:cs="Times New Roman"/>
          <w:sz w:val="24"/>
          <w:szCs w:val="24"/>
        </w:rPr>
        <w:t xml:space="preserve"> and learning</w:t>
      </w:r>
      <w:r w:rsidRPr="00A06B21">
        <w:rPr>
          <w:rFonts w:ascii="Times New Roman" w:hAnsi="Times New Roman" w:cs="Times New Roman"/>
          <w:sz w:val="24"/>
          <w:szCs w:val="24"/>
        </w:rPr>
        <w:t>, including better performance</w:t>
      </w:r>
      <w:r w:rsidRPr="00A06B21">
        <w:rPr>
          <w:rFonts w:ascii="Times New Roman" w:hAnsi="Times New Roman" w:cs="Times New Roman"/>
        </w:rPr>
        <w:t>.</w:t>
      </w:r>
    </w:p>
    <w:p w:rsidR="004749E8" w:rsidRPr="007A4FDE" w:rsidRDefault="004749E8" w:rsidP="004749E8">
      <w:pPr>
        <w:spacing w:after="0" w:line="240" w:lineRule="auto"/>
        <w:rPr>
          <w:rFonts w:ascii="Times New Roman" w:eastAsia="Times New Roman" w:hAnsi="Times New Roman" w:cs="Times New Roman"/>
          <w:sz w:val="24"/>
          <w:szCs w:val="24"/>
        </w:rPr>
      </w:pPr>
    </w:p>
    <w:p w:rsidR="004749E8" w:rsidRPr="007A4FDE" w:rsidRDefault="004749E8" w:rsidP="004749E8">
      <w:pPr>
        <w:spacing w:after="0" w:line="240" w:lineRule="auto"/>
        <w:rPr>
          <w:rFonts w:ascii="Times New Roman" w:eastAsia="Times New Roman" w:hAnsi="Times New Roman" w:cs="Times New Roman"/>
          <w:sz w:val="24"/>
          <w:szCs w:val="24"/>
        </w:rPr>
      </w:pPr>
      <w:r w:rsidRPr="007A4FDE">
        <w:rPr>
          <w:rFonts w:ascii="Times New Roman" w:eastAsia="Times New Roman" w:hAnsi="Times New Roman" w:cs="Times New Roman"/>
          <w:noProof/>
          <w:sz w:val="24"/>
          <w:szCs w:val="24"/>
        </w:rPr>
        <w:drawing>
          <wp:inline distT="0" distB="0" distL="0" distR="0" wp14:anchorId="4EEC3E63" wp14:editId="58224649">
            <wp:extent cx="561975" cy="339526"/>
            <wp:effectExtent l="0" t="0" r="0" b="3810"/>
            <wp:docPr id="62" name="Picture 62" descr="Emotional Reg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motional Regulation"/>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65878" cy="341884"/>
                    </a:xfrm>
                    <a:prstGeom prst="rect">
                      <a:avLst/>
                    </a:prstGeom>
                    <a:noFill/>
                    <a:ln>
                      <a:noFill/>
                    </a:ln>
                  </pic:spPr>
                </pic:pic>
              </a:graphicData>
            </a:graphic>
          </wp:inline>
        </w:drawing>
      </w:r>
      <w:r>
        <w:rPr>
          <w:rFonts w:ascii="Times New Roman" w:eastAsia="Times New Roman" w:hAnsi="Times New Roman" w:cs="Times New Roman"/>
          <w:sz w:val="24"/>
          <w:szCs w:val="24"/>
        </w:rPr>
        <w:t xml:space="preserve">   </w:t>
      </w:r>
      <w:r w:rsidRPr="007A4FDE">
        <w:rPr>
          <w:rFonts w:ascii="Times New Roman" w:eastAsia="Times New Roman" w:hAnsi="Times New Roman" w:cs="Times New Roman"/>
          <w:b/>
          <w:bCs/>
          <w:sz w:val="27"/>
          <w:szCs w:val="27"/>
        </w:rPr>
        <w:t xml:space="preserve">Emotional Regulation </w:t>
      </w:r>
    </w:p>
    <w:p w:rsidR="004749E8" w:rsidRDefault="004749E8" w:rsidP="004749E8">
      <w:pPr>
        <w:spacing w:after="0" w:line="240" w:lineRule="auto"/>
        <w:rPr>
          <w:rFonts w:ascii="Times New Roman" w:eastAsia="Times New Roman" w:hAnsi="Times New Roman" w:cs="Times New Roman"/>
          <w:sz w:val="24"/>
          <w:szCs w:val="24"/>
        </w:rPr>
      </w:pPr>
      <w:r w:rsidRPr="007A4FDE">
        <w:rPr>
          <w:rFonts w:ascii="Times New Roman" w:eastAsia="Times New Roman" w:hAnsi="Times New Roman" w:cs="Times New Roman"/>
          <w:sz w:val="24"/>
          <w:szCs w:val="24"/>
        </w:rPr>
        <w:t xml:space="preserve">Observing our emotions helps us recognize when they occur, to see their transient nature, and to change how we respond to them. </w:t>
      </w:r>
      <w:r w:rsidRPr="00A06B21">
        <w:rPr>
          <w:rFonts w:ascii="Times New Roman" w:hAnsi="Times New Roman" w:cs="Times New Roman"/>
          <w:sz w:val="24"/>
          <w:szCs w:val="24"/>
        </w:rPr>
        <w:t>Mindfulness creates changes in the brain that correspond to less reactivity, and better ability to engage in tasks even when emotions are activated.</w:t>
      </w:r>
    </w:p>
    <w:p w:rsidR="004749E8" w:rsidRPr="007A4FDE" w:rsidRDefault="004749E8" w:rsidP="004749E8">
      <w:pPr>
        <w:spacing w:after="0" w:line="240" w:lineRule="auto"/>
        <w:rPr>
          <w:rFonts w:ascii="Times New Roman" w:eastAsia="Times New Roman" w:hAnsi="Times New Roman" w:cs="Times New Roman"/>
          <w:sz w:val="24"/>
          <w:szCs w:val="24"/>
        </w:rPr>
      </w:pPr>
    </w:p>
    <w:p w:rsidR="004749E8" w:rsidRPr="007A4FDE" w:rsidRDefault="004749E8" w:rsidP="004749E8">
      <w:pPr>
        <w:spacing w:after="0" w:line="240" w:lineRule="auto"/>
        <w:rPr>
          <w:rFonts w:ascii="Times New Roman" w:eastAsia="Times New Roman" w:hAnsi="Times New Roman" w:cs="Times New Roman"/>
          <w:sz w:val="24"/>
          <w:szCs w:val="24"/>
        </w:rPr>
      </w:pPr>
      <w:r w:rsidRPr="007A4FDE">
        <w:rPr>
          <w:rFonts w:ascii="Times New Roman" w:eastAsia="Times New Roman" w:hAnsi="Times New Roman" w:cs="Times New Roman"/>
          <w:noProof/>
          <w:sz w:val="24"/>
          <w:szCs w:val="24"/>
        </w:rPr>
        <w:drawing>
          <wp:inline distT="0" distB="0" distL="0" distR="0" wp14:anchorId="35EF550F" wp14:editId="399EE190">
            <wp:extent cx="594632" cy="416243"/>
            <wp:effectExtent l="0" t="0" r="0" b="3175"/>
            <wp:docPr id="63" name="Picture 63" descr="Adapt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daptability"/>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7778" cy="418445"/>
                    </a:xfrm>
                    <a:prstGeom prst="rect">
                      <a:avLst/>
                    </a:prstGeom>
                    <a:noFill/>
                    <a:ln>
                      <a:noFill/>
                    </a:ln>
                  </pic:spPr>
                </pic:pic>
              </a:graphicData>
            </a:graphic>
          </wp:inline>
        </w:drawing>
      </w:r>
      <w:r>
        <w:rPr>
          <w:rFonts w:ascii="Times New Roman" w:eastAsia="Times New Roman" w:hAnsi="Times New Roman" w:cs="Times New Roman"/>
          <w:sz w:val="24"/>
          <w:szCs w:val="24"/>
        </w:rPr>
        <w:t xml:space="preserve">    </w:t>
      </w:r>
      <w:r w:rsidRPr="007A4FDE">
        <w:rPr>
          <w:rFonts w:ascii="Times New Roman" w:eastAsia="Times New Roman" w:hAnsi="Times New Roman" w:cs="Times New Roman"/>
          <w:b/>
          <w:bCs/>
          <w:sz w:val="27"/>
          <w:szCs w:val="27"/>
        </w:rPr>
        <w:t xml:space="preserve">Adaptability </w:t>
      </w:r>
    </w:p>
    <w:p w:rsidR="004749E8" w:rsidRDefault="004749E8" w:rsidP="004749E8">
      <w:pPr>
        <w:spacing w:after="0" w:line="240" w:lineRule="auto"/>
        <w:rPr>
          <w:rFonts w:ascii="Times New Roman" w:eastAsia="Times New Roman" w:hAnsi="Times New Roman" w:cs="Times New Roman"/>
          <w:sz w:val="24"/>
          <w:szCs w:val="24"/>
        </w:rPr>
      </w:pPr>
      <w:r w:rsidRPr="007A4FDE">
        <w:rPr>
          <w:rFonts w:ascii="Times New Roman" w:eastAsia="Times New Roman" w:hAnsi="Times New Roman" w:cs="Times New Roman"/>
          <w:sz w:val="24"/>
          <w:szCs w:val="24"/>
        </w:rPr>
        <w:t xml:space="preserve">Becoming aware of our patterns enables us to gradually change habitual behaviors wisely. </w:t>
      </w:r>
    </w:p>
    <w:p w:rsidR="004749E8" w:rsidRPr="007A4FDE" w:rsidRDefault="004749E8" w:rsidP="004749E8">
      <w:pPr>
        <w:spacing w:after="0" w:line="240" w:lineRule="auto"/>
        <w:rPr>
          <w:rFonts w:ascii="Times New Roman" w:eastAsia="Times New Roman" w:hAnsi="Times New Roman" w:cs="Times New Roman"/>
          <w:sz w:val="24"/>
          <w:szCs w:val="24"/>
        </w:rPr>
      </w:pPr>
    </w:p>
    <w:p w:rsidR="004749E8" w:rsidRPr="007A4FDE" w:rsidRDefault="004749E8" w:rsidP="004749E8">
      <w:pPr>
        <w:spacing w:after="0" w:line="240" w:lineRule="auto"/>
        <w:rPr>
          <w:rFonts w:ascii="Times New Roman" w:eastAsia="Times New Roman" w:hAnsi="Times New Roman" w:cs="Times New Roman"/>
          <w:sz w:val="24"/>
          <w:szCs w:val="24"/>
        </w:rPr>
      </w:pPr>
      <w:r w:rsidRPr="007A4FDE">
        <w:rPr>
          <w:rFonts w:ascii="Times New Roman" w:eastAsia="Times New Roman" w:hAnsi="Times New Roman" w:cs="Times New Roman"/>
          <w:noProof/>
          <w:sz w:val="24"/>
          <w:szCs w:val="24"/>
        </w:rPr>
        <w:drawing>
          <wp:inline distT="0" distB="0" distL="0" distR="0" wp14:anchorId="1F40253C" wp14:editId="7AE1330E">
            <wp:extent cx="548901" cy="523252"/>
            <wp:effectExtent l="0" t="0" r="3810" b="0"/>
            <wp:docPr id="291" name="Picture 291" descr="Compa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mpassion"/>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8901" cy="523252"/>
                    </a:xfrm>
                    <a:prstGeom prst="rect">
                      <a:avLst/>
                    </a:prstGeom>
                    <a:noFill/>
                    <a:ln>
                      <a:noFill/>
                    </a:ln>
                  </pic:spPr>
                </pic:pic>
              </a:graphicData>
            </a:graphic>
          </wp:inline>
        </w:drawing>
      </w:r>
      <w:r>
        <w:rPr>
          <w:rFonts w:ascii="Times New Roman" w:eastAsia="Times New Roman" w:hAnsi="Times New Roman" w:cs="Times New Roman"/>
          <w:sz w:val="24"/>
          <w:szCs w:val="24"/>
        </w:rPr>
        <w:t xml:space="preserve">   </w:t>
      </w:r>
      <w:r w:rsidRPr="007A4FDE">
        <w:rPr>
          <w:rFonts w:ascii="Times New Roman" w:eastAsia="Times New Roman" w:hAnsi="Times New Roman" w:cs="Times New Roman"/>
          <w:b/>
          <w:bCs/>
          <w:sz w:val="27"/>
          <w:szCs w:val="27"/>
        </w:rPr>
        <w:t xml:space="preserve">Compassion </w:t>
      </w:r>
      <w:r>
        <w:rPr>
          <w:rFonts w:ascii="Times New Roman" w:eastAsia="Times New Roman" w:hAnsi="Times New Roman" w:cs="Times New Roman"/>
          <w:b/>
          <w:bCs/>
          <w:sz w:val="27"/>
          <w:szCs w:val="27"/>
        </w:rPr>
        <w:t>for Self and Others</w:t>
      </w:r>
    </w:p>
    <w:p w:rsidR="004749E8" w:rsidRPr="007A4FDE" w:rsidRDefault="004749E8" w:rsidP="004749E8">
      <w:pPr>
        <w:spacing w:after="0" w:line="240" w:lineRule="auto"/>
        <w:rPr>
          <w:rFonts w:ascii="Times New Roman" w:eastAsia="Times New Roman" w:hAnsi="Times New Roman" w:cs="Times New Roman"/>
          <w:sz w:val="24"/>
          <w:szCs w:val="24"/>
        </w:rPr>
      </w:pPr>
      <w:r w:rsidRPr="007A4FDE">
        <w:rPr>
          <w:rFonts w:ascii="Times New Roman" w:eastAsia="Times New Roman" w:hAnsi="Times New Roman" w:cs="Times New Roman"/>
          <w:sz w:val="24"/>
          <w:szCs w:val="24"/>
        </w:rPr>
        <w:t xml:space="preserve">Awareness of our own thoughts, emotions, </w:t>
      </w:r>
      <w:r>
        <w:rPr>
          <w:rFonts w:ascii="Times New Roman" w:eastAsia="Times New Roman" w:hAnsi="Times New Roman" w:cs="Times New Roman"/>
          <w:sz w:val="24"/>
          <w:szCs w:val="24"/>
        </w:rPr>
        <w:t xml:space="preserve">internal body awareness, </w:t>
      </w:r>
      <w:r w:rsidRPr="007A4FDE">
        <w:rPr>
          <w:rFonts w:ascii="Times New Roman" w:eastAsia="Times New Roman" w:hAnsi="Times New Roman" w:cs="Times New Roman"/>
          <w:sz w:val="24"/>
          <w:szCs w:val="24"/>
        </w:rPr>
        <w:t xml:space="preserve">and senses grows our understanding of </w:t>
      </w:r>
      <w:r>
        <w:rPr>
          <w:rFonts w:ascii="Times New Roman" w:eastAsia="Times New Roman" w:hAnsi="Times New Roman" w:cs="Times New Roman"/>
          <w:sz w:val="24"/>
          <w:szCs w:val="24"/>
        </w:rPr>
        <w:t xml:space="preserve">our own needs as well as </w:t>
      </w:r>
      <w:r w:rsidRPr="007A4FDE">
        <w:rPr>
          <w:rFonts w:ascii="Times New Roman" w:eastAsia="Times New Roman" w:hAnsi="Times New Roman" w:cs="Times New Roman"/>
          <w:sz w:val="24"/>
          <w:szCs w:val="24"/>
        </w:rPr>
        <w:t xml:space="preserve">what other people are experiencing. </w:t>
      </w:r>
      <w:r w:rsidRPr="00A06B21">
        <w:rPr>
          <w:rFonts w:ascii="Times New Roman" w:eastAsia="Times New Roman" w:hAnsi="Times New Roman" w:cs="Times New Roman"/>
          <w:sz w:val="24"/>
          <w:szCs w:val="24"/>
        </w:rPr>
        <w:t xml:space="preserve">Teachers and students are </w:t>
      </w:r>
      <w:r w:rsidRPr="00A06B21">
        <w:rPr>
          <w:rFonts w:ascii="Times New Roman" w:hAnsi="Times New Roman" w:cs="Times New Roman"/>
          <w:sz w:val="24"/>
          <w:szCs w:val="24"/>
        </w:rPr>
        <w:t>more likely to help someone in need and have greater self-compassion.</w:t>
      </w:r>
    </w:p>
    <w:p w:rsidR="004749E8" w:rsidRPr="007A4FDE" w:rsidRDefault="004749E8" w:rsidP="004749E8">
      <w:pPr>
        <w:spacing w:after="0" w:line="240" w:lineRule="auto"/>
        <w:rPr>
          <w:rFonts w:ascii="Times New Roman" w:eastAsia="Times New Roman" w:hAnsi="Times New Roman" w:cs="Times New Roman"/>
          <w:sz w:val="24"/>
          <w:szCs w:val="24"/>
        </w:rPr>
      </w:pPr>
      <w:r w:rsidRPr="007A4FDE">
        <w:rPr>
          <w:rFonts w:ascii="Times New Roman" w:eastAsia="Times New Roman" w:hAnsi="Times New Roman" w:cs="Times New Roman"/>
          <w:noProof/>
          <w:sz w:val="24"/>
          <w:szCs w:val="24"/>
        </w:rPr>
        <w:drawing>
          <wp:inline distT="0" distB="0" distL="0" distR="0" wp14:anchorId="2C708C22" wp14:editId="74BCCB57">
            <wp:extent cx="876300" cy="688999"/>
            <wp:effectExtent l="0" t="0" r="0" b="0"/>
            <wp:docPr id="292" name="Picture 292" descr="Calm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lmi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876300" cy="688999"/>
                    </a:xfrm>
                    <a:prstGeom prst="rect">
                      <a:avLst/>
                    </a:prstGeom>
                    <a:noFill/>
                    <a:ln>
                      <a:noFill/>
                    </a:ln>
                  </pic:spPr>
                </pic:pic>
              </a:graphicData>
            </a:graphic>
          </wp:inline>
        </w:drawing>
      </w:r>
      <w:r w:rsidRPr="007A4FDE">
        <w:rPr>
          <w:rFonts w:ascii="Times New Roman" w:eastAsia="Times New Roman" w:hAnsi="Times New Roman" w:cs="Times New Roman"/>
          <w:b/>
          <w:bCs/>
          <w:sz w:val="27"/>
          <w:szCs w:val="27"/>
        </w:rPr>
        <w:t xml:space="preserve">Calming </w:t>
      </w:r>
    </w:p>
    <w:p w:rsidR="004749E8" w:rsidRDefault="004749E8" w:rsidP="004749E8">
      <w:pPr>
        <w:spacing w:after="0" w:line="240" w:lineRule="auto"/>
        <w:rPr>
          <w:rFonts w:ascii="Times New Roman" w:eastAsia="Times New Roman" w:hAnsi="Times New Roman" w:cs="Times New Roman"/>
          <w:sz w:val="24"/>
          <w:szCs w:val="24"/>
        </w:rPr>
      </w:pPr>
      <w:r w:rsidRPr="007A4FDE">
        <w:rPr>
          <w:rFonts w:ascii="Times New Roman" w:eastAsia="Times New Roman" w:hAnsi="Times New Roman" w:cs="Times New Roman"/>
          <w:sz w:val="24"/>
          <w:szCs w:val="24"/>
        </w:rPr>
        <w:t xml:space="preserve">Breathing and other mindfulness practices relax the body and mind, giving access to peace independent of external circumstances. </w:t>
      </w:r>
      <w:r>
        <w:rPr>
          <w:rFonts w:ascii="Times New Roman" w:eastAsia="Times New Roman" w:hAnsi="Times New Roman" w:cs="Times New Roman"/>
          <w:sz w:val="24"/>
          <w:szCs w:val="24"/>
        </w:rPr>
        <w:t xml:space="preserve">It will reduce stress hormones, anxiety and distress when placed in a stressful social situation.  </w:t>
      </w:r>
    </w:p>
    <w:p w:rsidR="004749E8" w:rsidRPr="007A4FDE" w:rsidRDefault="004749E8" w:rsidP="004749E8">
      <w:pPr>
        <w:spacing w:after="0" w:line="240" w:lineRule="auto"/>
        <w:rPr>
          <w:rFonts w:ascii="Times New Roman" w:eastAsia="Times New Roman" w:hAnsi="Times New Roman" w:cs="Times New Roman"/>
          <w:sz w:val="24"/>
          <w:szCs w:val="24"/>
        </w:rPr>
      </w:pPr>
    </w:p>
    <w:p w:rsidR="004749E8" w:rsidRPr="007A4FDE" w:rsidRDefault="004749E8" w:rsidP="004749E8">
      <w:pPr>
        <w:spacing w:after="0" w:line="240" w:lineRule="auto"/>
        <w:rPr>
          <w:rFonts w:ascii="Times New Roman" w:eastAsia="Times New Roman" w:hAnsi="Times New Roman" w:cs="Times New Roman"/>
          <w:sz w:val="24"/>
          <w:szCs w:val="24"/>
        </w:rPr>
      </w:pPr>
      <w:r w:rsidRPr="007A4FDE">
        <w:rPr>
          <w:rFonts w:ascii="Times New Roman" w:eastAsia="Times New Roman" w:hAnsi="Times New Roman" w:cs="Times New Roman"/>
          <w:noProof/>
          <w:sz w:val="24"/>
          <w:szCs w:val="24"/>
        </w:rPr>
        <w:drawing>
          <wp:inline distT="0" distB="0" distL="0" distR="0" wp14:anchorId="09D1C464" wp14:editId="4F67E680">
            <wp:extent cx="638175" cy="444788"/>
            <wp:effectExtent l="0" t="0" r="0" b="0"/>
            <wp:docPr id="293" name="Picture 293" descr="Resil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silienc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38175" cy="444788"/>
                    </a:xfrm>
                    <a:prstGeom prst="rect">
                      <a:avLst/>
                    </a:prstGeom>
                    <a:noFill/>
                    <a:ln>
                      <a:noFill/>
                    </a:ln>
                  </pic:spPr>
                </pic:pic>
              </a:graphicData>
            </a:graphic>
          </wp:inline>
        </w:drawing>
      </w:r>
      <w:r w:rsidRPr="007A4FDE">
        <w:rPr>
          <w:rFonts w:ascii="Times New Roman" w:eastAsia="Times New Roman" w:hAnsi="Times New Roman" w:cs="Times New Roman"/>
          <w:b/>
          <w:bCs/>
          <w:sz w:val="27"/>
          <w:szCs w:val="27"/>
        </w:rPr>
        <w:t xml:space="preserve">Resilience </w:t>
      </w:r>
    </w:p>
    <w:p w:rsidR="004749E8" w:rsidRPr="007A4FDE" w:rsidRDefault="004749E8" w:rsidP="004749E8">
      <w:pPr>
        <w:spacing w:after="0" w:line="240" w:lineRule="auto"/>
        <w:rPr>
          <w:rFonts w:ascii="Times New Roman" w:eastAsia="Times New Roman" w:hAnsi="Times New Roman" w:cs="Times New Roman"/>
          <w:sz w:val="24"/>
          <w:szCs w:val="24"/>
        </w:rPr>
      </w:pPr>
      <w:r w:rsidRPr="007A4FDE">
        <w:rPr>
          <w:rFonts w:ascii="Times New Roman" w:eastAsia="Times New Roman" w:hAnsi="Times New Roman" w:cs="Times New Roman"/>
          <w:sz w:val="24"/>
          <w:szCs w:val="24"/>
        </w:rPr>
        <w:t>Seeing a thing objectively reduces</w:t>
      </w:r>
      <w:r>
        <w:rPr>
          <w:rFonts w:ascii="Times New Roman" w:eastAsia="Times New Roman" w:hAnsi="Times New Roman" w:cs="Times New Roman"/>
          <w:sz w:val="24"/>
          <w:szCs w:val="24"/>
        </w:rPr>
        <w:t xml:space="preserve"> the amount of “chatter”</w:t>
      </w:r>
      <w:r w:rsidRPr="007A4FDE">
        <w:rPr>
          <w:rFonts w:ascii="Times New Roman" w:eastAsia="Times New Roman" w:hAnsi="Times New Roman" w:cs="Times New Roman"/>
          <w:sz w:val="24"/>
          <w:szCs w:val="24"/>
        </w:rPr>
        <w:t xml:space="preserve"> we add to the world's natural ups and downs, giving us greater balance. </w:t>
      </w:r>
      <w:r>
        <w:rPr>
          <w:rFonts w:ascii="Times New Roman" w:eastAsia="Times New Roman" w:hAnsi="Times New Roman" w:cs="Times New Roman"/>
          <w:sz w:val="24"/>
          <w:szCs w:val="24"/>
        </w:rPr>
        <w:t>This reduces depression in children, teens &amp; adults.</w:t>
      </w:r>
    </w:p>
    <w:p w:rsidR="004749E8" w:rsidRPr="00013E31" w:rsidRDefault="004749E8" w:rsidP="004749E8">
      <w:pPr>
        <w:spacing w:before="100" w:beforeAutospacing="1" w:after="100" w:afterAutospacing="1" w:line="240" w:lineRule="auto"/>
        <w:outlineLvl w:val="1"/>
        <w:rPr>
          <w:rFonts w:ascii="Times New Roman" w:eastAsia="Times New Roman" w:hAnsi="Times New Roman" w:cs="Times New Roman"/>
          <w:b/>
          <w:bCs/>
          <w:sz w:val="28"/>
          <w:szCs w:val="28"/>
        </w:rPr>
      </w:pPr>
      <w:r w:rsidRPr="00013E31">
        <w:rPr>
          <w:rFonts w:ascii="Times New Roman" w:eastAsia="Times New Roman" w:hAnsi="Times New Roman" w:cs="Times New Roman"/>
          <w:b/>
          <w:bCs/>
          <w:sz w:val="28"/>
          <w:szCs w:val="28"/>
        </w:rPr>
        <w:lastRenderedPageBreak/>
        <w:t xml:space="preserve">Example of Using Mindfulness Cards:  </w:t>
      </w:r>
      <w:r w:rsidRPr="00013E31">
        <w:rPr>
          <w:rFonts w:ascii="Times New Roman" w:eastAsia="Times New Roman" w:hAnsi="Times New Roman" w:cs="Times New Roman"/>
          <w:b/>
          <w:bCs/>
          <w:sz w:val="28"/>
          <w:szCs w:val="28"/>
          <w:u w:val="single"/>
        </w:rPr>
        <w:t>Growing Mindful</w:t>
      </w:r>
      <w:r w:rsidRPr="00013E31">
        <w:rPr>
          <w:rFonts w:ascii="Times New Roman" w:eastAsia="Times New Roman" w:hAnsi="Times New Roman" w:cs="Times New Roman"/>
          <w:b/>
          <w:bCs/>
          <w:sz w:val="28"/>
          <w:szCs w:val="28"/>
        </w:rPr>
        <w:t xml:space="preserve"> Deck </w:t>
      </w:r>
    </w:p>
    <w:p w:rsidR="004749E8" w:rsidRPr="00013E31" w:rsidRDefault="004749E8" w:rsidP="004749E8">
      <w:pPr>
        <w:spacing w:before="100" w:beforeAutospacing="1" w:after="100" w:afterAutospacing="1" w:line="240" w:lineRule="auto"/>
        <w:outlineLvl w:val="1"/>
        <w:rPr>
          <w:rFonts w:ascii="Times New Roman" w:eastAsia="Times New Roman" w:hAnsi="Times New Roman" w:cs="Times New Roman"/>
          <w:bCs/>
        </w:rPr>
      </w:pPr>
      <w:r w:rsidRPr="00013E31">
        <w:rPr>
          <w:rFonts w:ascii="Times New Roman" w:eastAsia="Times New Roman" w:hAnsi="Times New Roman" w:cs="Times New Roman"/>
          <w:bCs/>
        </w:rPr>
        <w:t xml:space="preserve">These cards are an easy way to integrate mindfulness into your everyday practice with students in the classroom.  Just 6-8 minutes a day of mindfulness activity over 10-12 weeks can make structural changes to the </w:t>
      </w:r>
      <w:r>
        <w:rPr>
          <w:rFonts w:ascii="Times New Roman" w:eastAsia="Times New Roman" w:hAnsi="Times New Roman" w:cs="Times New Roman"/>
          <w:bCs/>
        </w:rPr>
        <w:t xml:space="preserve">child’s </w:t>
      </w:r>
      <w:r w:rsidRPr="00013E31">
        <w:rPr>
          <w:rFonts w:ascii="Times New Roman" w:eastAsia="Times New Roman" w:hAnsi="Times New Roman" w:cs="Times New Roman"/>
          <w:bCs/>
        </w:rPr>
        <w:t xml:space="preserve">brain. </w:t>
      </w:r>
    </w:p>
    <w:p w:rsidR="004749E8" w:rsidRPr="00013E31" w:rsidRDefault="004749E8" w:rsidP="004749E8">
      <w:pPr>
        <w:spacing w:before="100" w:beforeAutospacing="1" w:after="100" w:afterAutospacing="1" w:line="240" w:lineRule="auto"/>
        <w:outlineLvl w:val="1"/>
        <w:rPr>
          <w:rFonts w:ascii="Times New Roman" w:eastAsia="Times New Roman" w:hAnsi="Times New Roman" w:cs="Times New Roman"/>
          <w:bCs/>
        </w:rPr>
      </w:pPr>
      <w:r w:rsidRPr="00013E31">
        <w:rPr>
          <w:rFonts w:ascii="Times New Roman" w:eastAsia="Times New Roman" w:hAnsi="Times New Roman" w:cs="Times New Roman"/>
          <w:bCs/>
        </w:rPr>
        <w:t xml:space="preserve">These activities are very short and simple. One activity should be stretched out (instead of 2 breaths, make it 10 breaths) and combine 2-3 cards.  Then take the time to ask about the student’s experience, </w:t>
      </w:r>
      <w:r>
        <w:rPr>
          <w:rFonts w:ascii="Times New Roman" w:eastAsia="Times New Roman" w:hAnsi="Times New Roman" w:cs="Times New Roman"/>
          <w:bCs/>
        </w:rPr>
        <w:t>and what they noticed both during and after</w:t>
      </w:r>
      <w:r w:rsidRPr="00013E31">
        <w:rPr>
          <w:rFonts w:ascii="Times New Roman" w:eastAsia="Times New Roman" w:hAnsi="Times New Roman" w:cs="Times New Roman"/>
          <w:bCs/>
        </w:rPr>
        <w:t xml:space="preserve"> the activity.  Here is an example of 2 combined cards:  </w:t>
      </w:r>
    </w:p>
    <w:p w:rsidR="004749E8" w:rsidRPr="00013E31" w:rsidRDefault="0079196C" w:rsidP="004749E8">
      <w:pPr>
        <w:spacing w:before="100" w:beforeAutospacing="1" w:after="100" w:afterAutospacing="1" w:line="240" w:lineRule="auto"/>
        <w:outlineLvl w:val="1"/>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“Let’s start by</w:t>
      </w:r>
      <w:r w:rsidR="004749E8" w:rsidRPr="00013E31">
        <w:rPr>
          <w:rFonts w:ascii="Times New Roman" w:eastAsia="Times New Roman" w:hAnsi="Times New Roman" w:cs="Times New Roman"/>
          <w:bCs/>
          <w:sz w:val="24"/>
          <w:szCs w:val="24"/>
        </w:rPr>
        <w:t xml:space="preserve"> </w:t>
      </w:r>
      <w:r w:rsidR="004749E8">
        <w:rPr>
          <w:rFonts w:ascii="Times New Roman" w:eastAsia="Times New Roman" w:hAnsi="Times New Roman" w:cs="Times New Roman"/>
          <w:bCs/>
          <w:sz w:val="24"/>
          <w:szCs w:val="24"/>
        </w:rPr>
        <w:t xml:space="preserve">getting still and </w:t>
      </w:r>
      <w:r w:rsidR="004749E8" w:rsidRPr="00013E31">
        <w:rPr>
          <w:rFonts w:ascii="Times New Roman" w:eastAsia="Times New Roman" w:hAnsi="Times New Roman" w:cs="Times New Roman"/>
          <w:bCs/>
          <w:sz w:val="24"/>
          <w:szCs w:val="24"/>
        </w:rPr>
        <w:t>slowing down.  Soften your</w:t>
      </w:r>
      <w:r w:rsidR="004749E8">
        <w:rPr>
          <w:rFonts w:ascii="Times New Roman" w:eastAsia="Times New Roman" w:hAnsi="Times New Roman" w:cs="Times New Roman"/>
          <w:bCs/>
          <w:sz w:val="24"/>
          <w:szCs w:val="24"/>
        </w:rPr>
        <w:t xml:space="preserve"> face </w:t>
      </w:r>
      <w:r w:rsidR="004749E8" w:rsidRPr="00013E31">
        <w:rPr>
          <w:rFonts w:ascii="Times New Roman" w:eastAsia="Times New Roman" w:hAnsi="Times New Roman" w:cs="Times New Roman"/>
          <w:bCs/>
          <w:sz w:val="24"/>
          <w:szCs w:val="24"/>
        </w:rPr>
        <w:t>(pause), Lower your shoulders and let your eyes</w:t>
      </w:r>
      <w:r w:rsidR="004749E8">
        <w:rPr>
          <w:rFonts w:ascii="Times New Roman" w:eastAsia="Times New Roman" w:hAnsi="Times New Roman" w:cs="Times New Roman"/>
          <w:bCs/>
          <w:sz w:val="24"/>
          <w:szCs w:val="24"/>
        </w:rPr>
        <w:t xml:space="preserve"> soften </w:t>
      </w:r>
      <w:r w:rsidR="004749E8" w:rsidRPr="00013E31">
        <w:rPr>
          <w:rFonts w:ascii="Times New Roman" w:eastAsia="Times New Roman" w:hAnsi="Times New Roman" w:cs="Times New Roman"/>
          <w:bCs/>
          <w:sz w:val="24"/>
          <w:szCs w:val="24"/>
        </w:rPr>
        <w:t>(pause), Open your chest and belly with your</w:t>
      </w:r>
      <w:r w:rsidR="004749E8">
        <w:rPr>
          <w:rFonts w:ascii="Times New Roman" w:eastAsia="Times New Roman" w:hAnsi="Times New Roman" w:cs="Times New Roman"/>
          <w:bCs/>
          <w:sz w:val="24"/>
          <w:szCs w:val="24"/>
        </w:rPr>
        <w:t xml:space="preserve"> breath </w:t>
      </w:r>
      <w:r w:rsidR="004749E8" w:rsidRPr="00013E31">
        <w:rPr>
          <w:rFonts w:ascii="Times New Roman" w:eastAsia="Times New Roman" w:hAnsi="Times New Roman" w:cs="Times New Roman"/>
          <w:bCs/>
          <w:sz w:val="24"/>
          <w:szCs w:val="24"/>
        </w:rPr>
        <w:t>(pa</w:t>
      </w:r>
      <w:r>
        <w:rPr>
          <w:rFonts w:ascii="Times New Roman" w:eastAsia="Times New Roman" w:hAnsi="Times New Roman" w:cs="Times New Roman"/>
          <w:bCs/>
          <w:sz w:val="24"/>
          <w:szCs w:val="24"/>
        </w:rPr>
        <w:t>use) and let your fingers wilt and grow limp</w:t>
      </w:r>
      <w:r w:rsidR="004749E8" w:rsidRPr="00013E31">
        <w:rPr>
          <w:rFonts w:ascii="Times New Roman" w:eastAsia="Times New Roman" w:hAnsi="Times New Roman" w:cs="Times New Roman"/>
          <w:bCs/>
          <w:sz w:val="24"/>
          <w:szCs w:val="24"/>
        </w:rPr>
        <w:t xml:space="preserve">.(pause)  </w:t>
      </w:r>
      <w:r w:rsidR="004749E8" w:rsidRPr="00013E31">
        <w:rPr>
          <w:rFonts w:ascii="Times New Roman" w:eastAsia="Times New Roman" w:hAnsi="Times New Roman" w:cs="Times New Roman"/>
          <w:bCs/>
          <w:i/>
          <w:sz w:val="24"/>
          <w:szCs w:val="24"/>
        </w:rPr>
        <w:t xml:space="preserve">Now just take a moment to rest and notice how this feels....  </w:t>
      </w:r>
      <w:r w:rsidR="004749E8" w:rsidRPr="00013E31">
        <w:rPr>
          <w:rFonts w:ascii="Times New Roman" w:eastAsia="Times New Roman" w:hAnsi="Times New Roman" w:cs="Times New Roman"/>
          <w:bCs/>
          <w:sz w:val="24"/>
          <w:szCs w:val="24"/>
        </w:rPr>
        <w:t>Notice your breath.  Are you breathing? (</w:t>
      </w:r>
      <w:proofErr w:type="gramStart"/>
      <w:r w:rsidR="004749E8" w:rsidRPr="00013E31">
        <w:rPr>
          <w:rFonts w:ascii="Times New Roman" w:eastAsia="Times New Roman" w:hAnsi="Times New Roman" w:cs="Times New Roman"/>
          <w:bCs/>
          <w:sz w:val="24"/>
          <w:szCs w:val="24"/>
        </w:rPr>
        <w:t>pause</w:t>
      </w:r>
      <w:proofErr w:type="gramEnd"/>
      <w:r w:rsidR="004749E8" w:rsidRPr="00013E31">
        <w:rPr>
          <w:rFonts w:ascii="Times New Roman" w:eastAsia="Times New Roman" w:hAnsi="Times New Roman" w:cs="Times New Roman"/>
          <w:bCs/>
          <w:sz w:val="24"/>
          <w:szCs w:val="24"/>
        </w:rPr>
        <w:t xml:space="preserve">) How do you know?  [Is there a] sound to your breath? [Do you notice the physical] feelings in different parts of your body [as you breathe in… and out, like your chest and belly rising and falling]?  Just rest your attention there for the next [8 slow] breaths.  </w:t>
      </w:r>
    </w:p>
    <w:p w:rsidR="004749E8" w:rsidRPr="00F671BD" w:rsidRDefault="004749E8" w:rsidP="004749E8">
      <w:pPr>
        <w:spacing w:before="100" w:beforeAutospacing="1" w:after="100" w:afterAutospacing="1" w:line="240" w:lineRule="auto"/>
        <w:outlineLvl w:val="1"/>
        <w:rPr>
          <w:rFonts w:ascii="Times New Roman" w:eastAsia="Times New Roman" w:hAnsi="Times New Roman" w:cs="Times New Roman"/>
          <w:bCs/>
          <w:sz w:val="24"/>
          <w:szCs w:val="24"/>
        </w:rPr>
      </w:pPr>
      <w:proofErr w:type="gramStart"/>
      <w:r>
        <w:rPr>
          <w:rFonts w:ascii="Times New Roman" w:eastAsia="Times New Roman" w:hAnsi="Times New Roman" w:cs="Times New Roman"/>
          <w:bCs/>
          <w:sz w:val="24"/>
          <w:szCs w:val="24"/>
        </w:rPr>
        <w:t>*  IT</w:t>
      </w:r>
      <w:proofErr w:type="gramEnd"/>
      <w:r>
        <w:rPr>
          <w:rFonts w:ascii="Times New Roman" w:eastAsia="Times New Roman" w:hAnsi="Times New Roman" w:cs="Times New Roman"/>
          <w:bCs/>
          <w:sz w:val="24"/>
          <w:szCs w:val="24"/>
        </w:rPr>
        <w:t xml:space="preserve"> IS IMPORTANT TO </w:t>
      </w:r>
      <w:r w:rsidRPr="003E7219">
        <w:rPr>
          <w:rFonts w:ascii="Times New Roman" w:eastAsia="Times New Roman" w:hAnsi="Times New Roman" w:cs="Times New Roman"/>
          <w:bCs/>
          <w:sz w:val="24"/>
          <w:szCs w:val="24"/>
          <w:u w:val="single"/>
        </w:rPr>
        <w:t>REALLY</w:t>
      </w:r>
      <w:r>
        <w:rPr>
          <w:rFonts w:ascii="Times New Roman" w:eastAsia="Times New Roman" w:hAnsi="Times New Roman" w:cs="Times New Roman"/>
          <w:bCs/>
          <w:sz w:val="24"/>
          <w:szCs w:val="24"/>
        </w:rPr>
        <w:t xml:space="preserve"> SLOW DOWN AND SOFTEN YOUR VOICE…. AND PAUSE FREQUENTLY TO GIVE PARTICIPANTS TIME TO CONNECT TO THEIR INTERNAL AWARENESS.  </w:t>
      </w:r>
    </w:p>
    <w:p w:rsidR="004749E8" w:rsidRPr="002E2E83" w:rsidRDefault="004749E8" w:rsidP="004749E8">
      <w:pPr>
        <w:spacing w:before="100" w:beforeAutospacing="1" w:after="100" w:afterAutospacing="1" w:line="240" w:lineRule="auto"/>
        <w:ind w:left="1440" w:firstLine="720"/>
        <w:outlineLvl w:val="1"/>
        <w:rPr>
          <w:rFonts w:ascii="Times New Roman" w:eastAsia="Times New Roman" w:hAnsi="Times New Roman" w:cs="Times New Roman"/>
          <w:b/>
          <w:bCs/>
          <w:sz w:val="28"/>
          <w:szCs w:val="28"/>
        </w:rPr>
      </w:pPr>
      <w:r w:rsidRPr="002E2E83">
        <w:rPr>
          <w:rFonts w:ascii="Times New Roman" w:eastAsia="Times New Roman" w:hAnsi="Times New Roman" w:cs="Times New Roman"/>
          <w:b/>
          <w:bCs/>
          <w:sz w:val="28"/>
          <w:szCs w:val="28"/>
        </w:rPr>
        <w:t>Mindfulness Changes the Brain</w:t>
      </w:r>
    </w:p>
    <w:p w:rsidR="004749E8" w:rsidRPr="005B4723" w:rsidRDefault="004749E8" w:rsidP="004749E8">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5B4723">
        <w:rPr>
          <w:rFonts w:ascii="Times New Roman" w:eastAsia="Times New Roman" w:hAnsi="Times New Roman" w:cs="Times New Roman"/>
          <w:noProof/>
          <w:sz w:val="24"/>
          <w:szCs w:val="24"/>
        </w:rPr>
        <w:drawing>
          <wp:inline distT="0" distB="0" distL="0" distR="0" wp14:anchorId="6002A2DA" wp14:editId="602E63AE">
            <wp:extent cx="2171700" cy="1477865"/>
            <wp:effectExtent l="0" t="0" r="0" b="8255"/>
            <wp:docPr id="294" name="Picture 294" descr="graphic-b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aphic-brain"/>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178084" cy="1482209"/>
                    </a:xfrm>
                    <a:prstGeom prst="rect">
                      <a:avLst/>
                    </a:prstGeom>
                    <a:noFill/>
                    <a:ln>
                      <a:noFill/>
                    </a:ln>
                  </pic:spPr>
                </pic:pic>
              </a:graphicData>
            </a:graphic>
          </wp:inline>
        </w:drawing>
      </w:r>
    </w:p>
    <w:p w:rsidR="004749E8" w:rsidRDefault="004749E8" w:rsidP="004749E8">
      <w:pPr>
        <w:spacing w:after="0" w:line="240" w:lineRule="auto"/>
        <w:rPr>
          <w:rFonts w:ascii="Times New Roman" w:eastAsia="Times New Roman" w:hAnsi="Times New Roman" w:cs="Times New Roman"/>
          <w:sz w:val="24"/>
          <w:szCs w:val="24"/>
        </w:rPr>
      </w:pPr>
      <w:r w:rsidRPr="005B4723">
        <w:rPr>
          <w:rFonts w:ascii="Times New Roman" w:eastAsia="Times New Roman" w:hAnsi="Times New Roman" w:cs="Times New Roman"/>
          <w:sz w:val="24"/>
          <w:szCs w:val="24"/>
        </w:rPr>
        <w:t xml:space="preserve">1 </w:t>
      </w:r>
      <w:r w:rsidRPr="005B4723">
        <w:rPr>
          <w:rFonts w:ascii="Times New Roman" w:eastAsia="Times New Roman" w:hAnsi="Times New Roman" w:cs="Times New Roman"/>
          <w:b/>
          <w:sz w:val="24"/>
          <w:szCs w:val="24"/>
        </w:rPr>
        <w:t>Amygdala</w:t>
      </w:r>
      <w:r w:rsidRPr="005B4723">
        <w:rPr>
          <w:rFonts w:ascii="Times New Roman" w:eastAsia="Times New Roman" w:hAnsi="Times New Roman" w:cs="Times New Roman"/>
          <w:sz w:val="24"/>
          <w:szCs w:val="24"/>
        </w:rPr>
        <w:br/>
        <w:t xml:space="preserve">Aroused when detecting and reacting to emotions, especially </w:t>
      </w:r>
      <w:r>
        <w:rPr>
          <w:rFonts w:ascii="Times New Roman" w:eastAsia="Times New Roman" w:hAnsi="Times New Roman" w:cs="Times New Roman"/>
          <w:sz w:val="24"/>
          <w:szCs w:val="24"/>
        </w:rPr>
        <w:t xml:space="preserve">any </w:t>
      </w:r>
      <w:r w:rsidRPr="005B4723">
        <w:rPr>
          <w:rFonts w:ascii="Times New Roman" w:eastAsia="Times New Roman" w:hAnsi="Times New Roman" w:cs="Times New Roman"/>
          <w:sz w:val="24"/>
          <w:szCs w:val="24"/>
        </w:rPr>
        <w:t>difficult or strong emotions such as fear. This part of the brain is less activated and has less gray matter density following mindfulness training.</w:t>
      </w:r>
    </w:p>
    <w:p w:rsidR="004749E8" w:rsidRPr="005B4723" w:rsidRDefault="004749E8" w:rsidP="004749E8">
      <w:pPr>
        <w:spacing w:after="0" w:line="240" w:lineRule="auto"/>
        <w:rPr>
          <w:rFonts w:ascii="Times New Roman" w:eastAsia="Times New Roman" w:hAnsi="Times New Roman" w:cs="Times New Roman"/>
          <w:sz w:val="24"/>
          <w:szCs w:val="24"/>
        </w:rPr>
      </w:pPr>
    </w:p>
    <w:p w:rsidR="004749E8" w:rsidRDefault="004749E8" w:rsidP="004749E8">
      <w:pPr>
        <w:spacing w:after="0" w:line="240" w:lineRule="auto"/>
        <w:rPr>
          <w:rFonts w:ascii="Times New Roman" w:eastAsia="Times New Roman" w:hAnsi="Times New Roman" w:cs="Times New Roman"/>
          <w:sz w:val="24"/>
          <w:szCs w:val="24"/>
        </w:rPr>
      </w:pPr>
      <w:r w:rsidRPr="005B4723">
        <w:rPr>
          <w:rFonts w:ascii="Times New Roman" w:eastAsia="Times New Roman" w:hAnsi="Times New Roman" w:cs="Times New Roman"/>
          <w:sz w:val="24"/>
          <w:szCs w:val="24"/>
        </w:rPr>
        <w:t xml:space="preserve">2 </w:t>
      </w:r>
      <w:r w:rsidRPr="005B4723">
        <w:rPr>
          <w:rFonts w:ascii="Times New Roman" w:eastAsia="Times New Roman" w:hAnsi="Times New Roman" w:cs="Times New Roman"/>
          <w:b/>
          <w:sz w:val="24"/>
          <w:szCs w:val="24"/>
        </w:rPr>
        <w:t>Hippocampus</w:t>
      </w:r>
      <w:r w:rsidRPr="005B4723">
        <w:rPr>
          <w:rFonts w:ascii="Times New Roman" w:eastAsia="Times New Roman" w:hAnsi="Times New Roman" w:cs="Times New Roman"/>
          <w:sz w:val="24"/>
          <w:szCs w:val="24"/>
        </w:rPr>
        <w:br/>
        <w:t>Critical to learning and memory, and helps regulate the amygdala. This part of the brain is more active and has more gray matter density following mindfulness training.</w:t>
      </w:r>
    </w:p>
    <w:p w:rsidR="004749E8" w:rsidRPr="005B4723" w:rsidRDefault="004749E8" w:rsidP="004749E8">
      <w:pPr>
        <w:spacing w:after="0" w:line="240" w:lineRule="auto"/>
        <w:rPr>
          <w:rFonts w:ascii="Times New Roman" w:eastAsia="Times New Roman" w:hAnsi="Times New Roman" w:cs="Times New Roman"/>
          <w:sz w:val="24"/>
          <w:szCs w:val="24"/>
        </w:rPr>
      </w:pPr>
    </w:p>
    <w:p w:rsidR="004B05FC" w:rsidRPr="004749E8" w:rsidRDefault="004749E8" w:rsidP="004B05FC">
      <w:pPr>
        <w:rPr>
          <w:sz w:val="32"/>
          <w:szCs w:val="32"/>
          <w:u w:val="single"/>
        </w:rPr>
      </w:pPr>
      <w:r w:rsidRPr="005B4723">
        <w:rPr>
          <w:rFonts w:ascii="Times New Roman" w:eastAsia="Times New Roman" w:hAnsi="Times New Roman" w:cs="Times New Roman"/>
          <w:sz w:val="24"/>
          <w:szCs w:val="24"/>
        </w:rPr>
        <w:t xml:space="preserve">3 </w:t>
      </w:r>
      <w:r w:rsidRPr="005B4723">
        <w:rPr>
          <w:rFonts w:ascii="Times New Roman" w:eastAsia="Times New Roman" w:hAnsi="Times New Roman" w:cs="Times New Roman"/>
          <w:b/>
          <w:sz w:val="24"/>
          <w:szCs w:val="24"/>
        </w:rPr>
        <w:t>Prefrontal Cortex</w:t>
      </w:r>
      <w:r w:rsidRPr="005B4723">
        <w:rPr>
          <w:rFonts w:ascii="Times New Roman" w:eastAsia="Times New Roman" w:hAnsi="Times New Roman" w:cs="Times New Roman"/>
          <w:sz w:val="24"/>
          <w:szCs w:val="24"/>
        </w:rPr>
        <w:br/>
        <w:t xml:space="preserve">The part of the brain most associated with maturity, including regulating emotions and behaviors and making wise decisions. </w:t>
      </w:r>
      <w:r>
        <w:rPr>
          <w:rFonts w:ascii="Times New Roman" w:eastAsia="Times New Roman" w:hAnsi="Times New Roman" w:cs="Times New Roman"/>
          <w:sz w:val="24"/>
          <w:szCs w:val="24"/>
        </w:rPr>
        <w:t xml:space="preserve">It also includes increasing empathy and learning new information.  </w:t>
      </w:r>
      <w:r w:rsidRPr="005B4723">
        <w:rPr>
          <w:rFonts w:ascii="Times New Roman" w:eastAsia="Times New Roman" w:hAnsi="Times New Roman" w:cs="Times New Roman"/>
          <w:sz w:val="24"/>
          <w:szCs w:val="24"/>
        </w:rPr>
        <w:t>This part of the brain is more activated</w:t>
      </w:r>
      <w:r>
        <w:rPr>
          <w:rFonts w:ascii="Times New Roman" w:eastAsia="Times New Roman" w:hAnsi="Times New Roman" w:cs="Times New Roman"/>
          <w:sz w:val="24"/>
          <w:szCs w:val="24"/>
        </w:rPr>
        <w:t xml:space="preserve"> following mindfulness training.</w:t>
      </w:r>
      <w:r w:rsidRPr="00A506CA">
        <w:rPr>
          <w:sz w:val="32"/>
          <w:szCs w:val="32"/>
          <w:u w:val="single"/>
        </w:rPr>
        <w:t xml:space="preserve"> </w:t>
      </w:r>
    </w:p>
    <w:p w:rsidR="004B05FC" w:rsidRDefault="00195671" w:rsidP="004B05FC">
      <w:r>
        <w:lastRenderedPageBreak/>
        <w:t xml:space="preserve">     </w:t>
      </w:r>
      <w:r w:rsidR="009D0EB1">
        <w:t xml:space="preserve">      </w:t>
      </w:r>
      <w:r>
        <w:t xml:space="preserve">            </w:t>
      </w:r>
      <w:r w:rsidR="009D0EB1" w:rsidRPr="00CC593B">
        <w:object w:dxaOrig="7191" w:dyaOrig="5390">
          <v:shape id="_x0000_i1027" type="#_x0000_t75" style="width:344.4pt;height:253.35pt" o:ole="">
            <v:imagedata r:id="rId60" o:title=""/>
          </v:shape>
          <o:OLEObject Type="Embed" ProgID="PowerPoint.Slide.12" ShapeID="_x0000_i1027" DrawAspect="Content" ObjectID="_1533971910" r:id="rId61"/>
        </w:object>
      </w:r>
    </w:p>
    <w:p w:rsidR="001A7BA5" w:rsidRPr="001A7BA5" w:rsidRDefault="009D0EB1" w:rsidP="004B05FC">
      <w:pPr>
        <w:rPr>
          <w:b/>
          <w:sz w:val="24"/>
          <w:szCs w:val="24"/>
        </w:rPr>
      </w:pPr>
      <w:r>
        <w:rPr>
          <w:b/>
          <w:sz w:val="24"/>
          <w:szCs w:val="24"/>
        </w:rPr>
        <w:t>Green - Ready to problem-</w:t>
      </w:r>
      <w:r w:rsidR="001A7BA5" w:rsidRPr="001A7BA5">
        <w:rPr>
          <w:b/>
          <w:sz w:val="24"/>
          <w:szCs w:val="24"/>
        </w:rPr>
        <w:t>solve and discuss how to repair the consequences of their actions</w:t>
      </w:r>
      <w:r>
        <w:rPr>
          <w:b/>
          <w:sz w:val="24"/>
          <w:szCs w:val="24"/>
        </w:rPr>
        <w:t xml:space="preserve"> and rejoin their community</w:t>
      </w:r>
      <w:r w:rsidR="001A7BA5" w:rsidRPr="001A7BA5">
        <w:rPr>
          <w:b/>
          <w:sz w:val="24"/>
          <w:szCs w:val="24"/>
        </w:rPr>
        <w:t>.</w:t>
      </w:r>
    </w:p>
    <w:p w:rsidR="004B05FC" w:rsidRDefault="001A7BA5" w:rsidP="004B05FC">
      <w:r>
        <w:rPr>
          <w:noProof/>
          <w:sz w:val="28"/>
          <w:szCs w:val="28"/>
        </w:rPr>
        <w:drawing>
          <wp:inline distT="0" distB="0" distL="0" distR="0" wp14:anchorId="36583630" wp14:editId="7123B0B1">
            <wp:extent cx="5867400" cy="42672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867400" cy="4267200"/>
                    </a:xfrm>
                    <a:prstGeom prst="rect">
                      <a:avLst/>
                    </a:prstGeom>
                    <a:noFill/>
                    <a:ln>
                      <a:noFill/>
                    </a:ln>
                  </pic:spPr>
                </pic:pic>
              </a:graphicData>
            </a:graphic>
          </wp:inline>
        </w:drawing>
      </w:r>
    </w:p>
    <w:p w:rsidR="00F74E95" w:rsidRDefault="00F74E95">
      <w:pPr>
        <w:rPr>
          <w:rFonts w:cs="Berlin Sans FB"/>
          <w:sz w:val="28"/>
          <w:szCs w:val="28"/>
          <w:u w:val="single"/>
        </w:rPr>
      </w:pPr>
      <w:r>
        <w:rPr>
          <w:rFonts w:cs="Berlin Sans FB"/>
          <w:noProof/>
          <w:sz w:val="28"/>
          <w:szCs w:val="28"/>
          <w:u w:val="single"/>
        </w:rPr>
        <w:lastRenderedPageBreak/>
        <w:drawing>
          <wp:inline distT="0" distB="0" distL="0" distR="0">
            <wp:extent cx="5819775" cy="5819775"/>
            <wp:effectExtent l="0" t="0" r="9525" b="9525"/>
            <wp:docPr id="55" name="Picture 55" descr="C:\Users\kdowning\Pictures\ToxicStresColorWhee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downing\Pictures\ToxicStresColorWheel-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819775" cy="5819775"/>
                    </a:xfrm>
                    <a:prstGeom prst="rect">
                      <a:avLst/>
                    </a:prstGeom>
                    <a:noFill/>
                    <a:ln>
                      <a:noFill/>
                    </a:ln>
                  </pic:spPr>
                </pic:pic>
              </a:graphicData>
            </a:graphic>
          </wp:inline>
        </w:drawing>
      </w:r>
    </w:p>
    <w:p w:rsidR="004749E8" w:rsidRDefault="004749E8">
      <w:pPr>
        <w:rPr>
          <w:rFonts w:cs="Berlin Sans FB"/>
          <w:sz w:val="28"/>
          <w:szCs w:val="28"/>
          <w:u w:val="single"/>
        </w:rPr>
      </w:pPr>
    </w:p>
    <w:p w:rsidR="004749E8" w:rsidRDefault="004749E8">
      <w:pPr>
        <w:rPr>
          <w:rFonts w:cs="Berlin Sans FB"/>
          <w:sz w:val="28"/>
          <w:szCs w:val="28"/>
          <w:u w:val="single"/>
        </w:rPr>
      </w:pPr>
    </w:p>
    <w:p w:rsidR="004749E8" w:rsidRPr="004749E8" w:rsidRDefault="004749E8">
      <w:pPr>
        <w:rPr>
          <w:rFonts w:cs="Berlin Sans FB"/>
          <w:sz w:val="24"/>
          <w:szCs w:val="24"/>
          <w:u w:val="single"/>
        </w:rPr>
      </w:pPr>
      <w:r>
        <w:rPr>
          <w:rFonts w:cs="Berlin Sans FB"/>
          <w:sz w:val="24"/>
          <w:szCs w:val="24"/>
          <w:u w:val="single"/>
        </w:rPr>
        <w:t>Yolo Resilience Network</w:t>
      </w:r>
    </w:p>
    <w:p w:rsidR="004749E8" w:rsidRDefault="004749E8">
      <w:pPr>
        <w:rPr>
          <w:rFonts w:cs="Berlin Sans FB"/>
          <w:sz w:val="28"/>
          <w:szCs w:val="28"/>
          <w:u w:val="single"/>
        </w:rPr>
      </w:pPr>
    </w:p>
    <w:p w:rsidR="004749E8" w:rsidRDefault="00F74E95">
      <w:pPr>
        <w:rPr>
          <w:rFonts w:cs="Berlin Sans FB"/>
          <w:sz w:val="28"/>
          <w:szCs w:val="28"/>
          <w:u w:val="single"/>
        </w:rPr>
      </w:pPr>
      <w:r>
        <w:rPr>
          <w:rFonts w:cs="Berlin Sans FB"/>
          <w:noProof/>
          <w:sz w:val="28"/>
          <w:szCs w:val="28"/>
          <w:u w:val="single"/>
        </w:rPr>
        <w:lastRenderedPageBreak/>
        <w:drawing>
          <wp:inline distT="0" distB="0" distL="0" distR="0">
            <wp:extent cx="6257925" cy="6257925"/>
            <wp:effectExtent l="0" t="0" r="9525" b="9525"/>
            <wp:docPr id="56" name="Picture 56" descr="C:\Users\kdowning\Pictures\ToxicStresColorWhe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downing\Pictures\ToxicStresColorWheel-2.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257925" cy="6257925"/>
                    </a:xfrm>
                    <a:prstGeom prst="rect">
                      <a:avLst/>
                    </a:prstGeom>
                    <a:noFill/>
                    <a:ln>
                      <a:noFill/>
                    </a:ln>
                  </pic:spPr>
                </pic:pic>
              </a:graphicData>
            </a:graphic>
          </wp:inline>
        </w:drawing>
      </w:r>
    </w:p>
    <w:p w:rsidR="004749E8" w:rsidRDefault="004749E8">
      <w:pPr>
        <w:rPr>
          <w:rFonts w:cs="Berlin Sans FB"/>
          <w:sz w:val="28"/>
          <w:szCs w:val="28"/>
          <w:u w:val="single"/>
        </w:rPr>
      </w:pPr>
    </w:p>
    <w:p w:rsidR="00DB22CE" w:rsidRDefault="00F74E95">
      <w:pPr>
        <w:rPr>
          <w:rFonts w:cs="Berlin Sans FB"/>
          <w:sz w:val="28"/>
          <w:szCs w:val="28"/>
          <w:u w:val="single"/>
        </w:rPr>
      </w:pPr>
      <w:r>
        <w:rPr>
          <w:rFonts w:cs="Berlin Sans FB"/>
          <w:sz w:val="28"/>
          <w:szCs w:val="28"/>
          <w:u w:val="single"/>
        </w:rPr>
        <w:br w:type="page"/>
      </w:r>
      <w:r w:rsidR="004B21D8" w:rsidRPr="004B21D8">
        <w:rPr>
          <w:rFonts w:cs="Berlin Sans FB"/>
          <w:noProof/>
          <w:sz w:val="28"/>
          <w:szCs w:val="28"/>
          <w:u w:val="single"/>
        </w:rPr>
        <w:lastRenderedPageBreak/>
        <mc:AlternateContent>
          <mc:Choice Requires="wps">
            <w:drawing>
              <wp:anchor distT="0" distB="0" distL="114300" distR="114300" simplePos="0" relativeHeight="251672576" behindDoc="0" locked="0" layoutInCell="1" allowOverlap="1" wp14:editId="36B11C9B">
                <wp:simplePos x="0" y="0"/>
                <wp:positionH relativeFrom="column">
                  <wp:align>center</wp:align>
                </wp:positionH>
                <wp:positionV relativeFrom="paragraph">
                  <wp:posOffset>0</wp:posOffset>
                </wp:positionV>
                <wp:extent cx="2268747" cy="276045"/>
                <wp:effectExtent l="0" t="0" r="17780" b="1016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8747" cy="276045"/>
                        </a:xfrm>
                        <a:prstGeom prst="rect">
                          <a:avLst/>
                        </a:prstGeom>
                        <a:solidFill>
                          <a:srgbClr val="FFFFFF"/>
                        </a:solidFill>
                        <a:ln w="9525">
                          <a:solidFill>
                            <a:srgbClr val="000000"/>
                          </a:solidFill>
                          <a:miter lim="800000"/>
                          <a:headEnd/>
                          <a:tailEnd/>
                        </a:ln>
                      </wps:spPr>
                      <wps:txbx>
                        <w:txbxContent>
                          <w:p w:rsidR="004B21D8" w:rsidRDefault="004B21D8">
                            <w:r>
                              <w:t xml:space="preserve">Color in your own Color Wheel.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29" type="#_x0000_t202" style="position:absolute;margin-left:0;margin-top:0;width:178.65pt;height:21.75pt;z-index:25167257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">
                <v:textbox>
                  <w:txbxContent>
                    <w:p w:rsidR="004B21D8" w:rsidRDefault="004B21D8">
                      <w:r>
                        <w:t xml:space="preserve">Color in your own Color Wheel.  </w:t>
                      </w:r>
                    </w:p>
                  </w:txbxContent>
                </v:textbox>
              </v:shape>
            </w:pict>
          </mc:Fallback>
        </mc:AlternateContent>
      </w:r>
      <w:r w:rsidR="00DB22CE">
        <w:rPr>
          <w:rFonts w:cs="Berlin Sans FB"/>
          <w:noProof/>
          <w:sz w:val="28"/>
          <w:szCs w:val="28"/>
          <w:u w:val="single"/>
        </w:rPr>
        <w:drawing>
          <wp:inline distT="0" distB="0" distL="0" distR="0">
            <wp:extent cx="6953250" cy="8776449"/>
            <wp:effectExtent l="0" t="0" r="0" b="5715"/>
            <wp:docPr id="57" name="Picture 57" descr="C:\Users\kdowning\Pictures\Toxic_Stress_ColorInTheWhe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downing\Pictures\Toxic_Stress_ColorInTheWheel.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948810" cy="8770845"/>
                    </a:xfrm>
                    <a:prstGeom prst="rect">
                      <a:avLst/>
                    </a:prstGeom>
                    <a:noFill/>
                    <a:ln>
                      <a:noFill/>
                    </a:ln>
                  </pic:spPr>
                </pic:pic>
              </a:graphicData>
            </a:graphic>
          </wp:inline>
        </w:drawing>
      </w:r>
    </w:p>
    <w:p w:rsidR="00A506CA" w:rsidRDefault="00E35D82" w:rsidP="00A506CA">
      <w:pPr>
        <w:rPr>
          <w:sz w:val="24"/>
          <w:szCs w:val="24"/>
        </w:rPr>
      </w:pPr>
      <w:r>
        <w:rPr>
          <w:rFonts w:ascii="Times New Roman" w:eastAsia="Times New Roman" w:hAnsi="Times New Roman" w:cs="Times New Roman"/>
          <w:noProof/>
          <w:sz w:val="24"/>
          <w:szCs w:val="24"/>
        </w:rPr>
        <w:lastRenderedPageBreak/>
        <mc:AlternateContent>
          <mc:Choice Requires="wps">
            <w:drawing>
              <wp:anchor distT="0" distB="0" distL="114300" distR="114300" simplePos="0" relativeHeight="251664384" behindDoc="0" locked="0" layoutInCell="1" allowOverlap="1" wp14:anchorId="0FDC54F1" wp14:editId="12B36524">
                <wp:simplePos x="0" y="0"/>
                <wp:positionH relativeFrom="column">
                  <wp:posOffset>-534838</wp:posOffset>
                </wp:positionH>
                <wp:positionV relativeFrom="paragraph">
                  <wp:posOffset>-534838</wp:posOffset>
                </wp:positionV>
                <wp:extent cx="6674509" cy="8798944"/>
                <wp:effectExtent l="0" t="0" r="0" b="2540"/>
                <wp:wrapNone/>
                <wp:docPr id="5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4509" cy="879894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C25E9" w:rsidRDefault="00E35D82" w:rsidP="00577D03">
                            <w:pPr>
                              <w:spacing w:after="0"/>
                              <w:jc w:val="center"/>
                              <w:rPr>
                                <w:b/>
                                <w:sz w:val="28"/>
                                <w:szCs w:val="28"/>
                              </w:rPr>
                            </w:pPr>
                            <w:r w:rsidRPr="00E35D82">
                              <w:rPr>
                                <w:b/>
                                <w:sz w:val="28"/>
                                <w:szCs w:val="28"/>
                              </w:rPr>
                              <w:t>Free Resources</w:t>
                            </w:r>
                          </w:p>
                          <w:p w:rsidR="00E35D82" w:rsidRPr="00E35D82" w:rsidRDefault="00E35D82" w:rsidP="00822240">
                            <w:pPr>
                              <w:spacing w:after="0"/>
                              <w:rPr>
                                <w:sz w:val="24"/>
                                <w:szCs w:val="24"/>
                              </w:rPr>
                            </w:pPr>
                            <w:r>
                              <w:rPr>
                                <w:sz w:val="24"/>
                                <w:szCs w:val="24"/>
                              </w:rPr>
                              <w:t>For Teachers and Administrators to further learning about trauma:</w:t>
                            </w:r>
                          </w:p>
                          <w:p w:rsidR="00E35D82" w:rsidRPr="00E35D82" w:rsidRDefault="00E35D82" w:rsidP="005C25E9">
                            <w:pPr>
                              <w:spacing w:before="100" w:beforeAutospacing="1" w:after="100" w:afterAutospacing="1" w:line="240" w:lineRule="auto"/>
                              <w:outlineLvl w:val="0"/>
                              <w:rPr>
                                <w:rFonts w:eastAsia="Times New Roman" w:cs="Times New Roman"/>
                                <w:b/>
                                <w:bCs/>
                                <w:kern w:val="36"/>
                                <w:sz w:val="24"/>
                                <w:szCs w:val="24"/>
                                <w:u w:val="single"/>
                              </w:rPr>
                            </w:pPr>
                            <w:r w:rsidRPr="00E35D82">
                              <w:rPr>
                                <w:rFonts w:eastAsia="Times New Roman" w:cs="Times New Roman"/>
                                <w:b/>
                                <w:bCs/>
                                <w:kern w:val="36"/>
                                <w:sz w:val="24"/>
                                <w:szCs w:val="24"/>
                                <w:u w:val="single"/>
                              </w:rPr>
                              <w:t xml:space="preserve">Articles: </w:t>
                            </w:r>
                          </w:p>
                          <w:p w:rsidR="005C25E9" w:rsidRPr="002C77D3" w:rsidRDefault="00822240" w:rsidP="004D1C82">
                            <w:pPr>
                              <w:spacing w:before="100" w:beforeAutospacing="1" w:after="0" w:line="240" w:lineRule="auto"/>
                              <w:outlineLvl w:val="0"/>
                              <w:rPr>
                                <w:rFonts w:eastAsia="Times New Roman" w:cs="Times New Roman"/>
                                <w:bCs/>
                                <w:kern w:val="36"/>
                                <w:sz w:val="24"/>
                                <w:szCs w:val="24"/>
                                <w:u w:val="single"/>
                              </w:rPr>
                            </w:pPr>
                            <w:r>
                              <w:rPr>
                                <w:rFonts w:eastAsia="Times New Roman" w:cs="Times New Roman"/>
                                <w:bCs/>
                                <w:kern w:val="36"/>
                                <w:sz w:val="24"/>
                                <w:szCs w:val="24"/>
                                <w:u w:val="single"/>
                              </w:rPr>
                              <w:t xml:space="preserve">1) </w:t>
                            </w:r>
                            <w:r w:rsidR="005C25E9" w:rsidRPr="002C77D3">
                              <w:rPr>
                                <w:rFonts w:eastAsia="Times New Roman" w:cs="Times New Roman"/>
                                <w:bCs/>
                                <w:kern w:val="36"/>
                                <w:sz w:val="24"/>
                                <w:szCs w:val="24"/>
                                <w:u w:val="single"/>
                              </w:rPr>
                              <w:t xml:space="preserve">Lincoln High School in Walla Walla, WA, tries new approach to school discipline — suspensions drop 85%     </w:t>
                            </w:r>
                            <w:r w:rsidR="005C25E9" w:rsidRPr="002C77D3">
                              <w:rPr>
                                <w:sz w:val="24"/>
                                <w:szCs w:val="24"/>
                              </w:rPr>
                              <w:t xml:space="preserve">By </w:t>
                            </w:r>
                            <w:hyperlink r:id="rId66" w:tooltip="View all posts by Jane Ellen Stevens" w:history="1">
                              <w:r w:rsidR="005C25E9" w:rsidRPr="002C77D3">
                                <w:rPr>
                                  <w:sz w:val="24"/>
                                  <w:szCs w:val="24"/>
                                  <w:u w:val="single"/>
                                </w:rPr>
                                <w:t>Jane Ellen Stevens</w:t>
                              </w:r>
                            </w:hyperlink>
                          </w:p>
                          <w:p w:rsidR="005C25E9" w:rsidRPr="002C77D3" w:rsidRDefault="008516B5" w:rsidP="004D1C82">
                            <w:pPr>
                              <w:spacing w:after="0"/>
                              <w:rPr>
                                <w:rStyle w:val="Hyperlink"/>
                                <w:color w:val="auto"/>
                                <w:sz w:val="24"/>
                                <w:szCs w:val="24"/>
                              </w:rPr>
                            </w:pPr>
                            <w:hyperlink r:id="rId67" w:history="1">
                              <w:r w:rsidR="005C25E9" w:rsidRPr="002C77D3">
                                <w:rPr>
                                  <w:rStyle w:val="Hyperlink"/>
                                  <w:color w:val="auto"/>
                                  <w:sz w:val="24"/>
                                  <w:szCs w:val="24"/>
                                </w:rPr>
                                <w:t>http://acestoohigh.com/2012/04/23/lincoln-high-school-in-walla-walla-wa-tries-new-approach-to-school-discipline-expulsions-drop-85/</w:t>
                              </w:r>
                            </w:hyperlink>
                          </w:p>
                          <w:p w:rsidR="005C25E9" w:rsidRPr="002C77D3" w:rsidRDefault="00822240" w:rsidP="005C25E9">
                            <w:pPr>
                              <w:spacing w:before="100" w:beforeAutospacing="1" w:after="100" w:afterAutospacing="1" w:line="240" w:lineRule="auto"/>
                              <w:rPr>
                                <w:rFonts w:eastAsia="Times New Roman" w:cs="Times New Roman"/>
                                <w:sz w:val="24"/>
                                <w:szCs w:val="24"/>
                                <w:u w:val="single"/>
                              </w:rPr>
                            </w:pPr>
                            <w:r w:rsidRPr="002C77D3">
                              <w:rPr>
                                <w:sz w:val="24"/>
                                <w:szCs w:val="24"/>
                              </w:rPr>
                              <w:t xml:space="preserve">2) </w:t>
                            </w:r>
                            <w:hyperlink r:id="rId68" w:tgtFrame="_blank" w:history="1">
                              <w:r w:rsidR="005C25E9" w:rsidRPr="002C77D3">
                                <w:rPr>
                                  <w:rFonts w:eastAsia="Times New Roman" w:cs="Times New Roman"/>
                                  <w:sz w:val="24"/>
                                  <w:szCs w:val="24"/>
                                  <w:u w:val="single"/>
                                </w:rPr>
                                <w:t>http://www.socialjusticesolutions.org/2015/06/01/resilience-practices-overcome-students-aces-trauma-informed-high-school-say-data/</w:t>
                              </w:r>
                            </w:hyperlink>
                          </w:p>
                          <w:p w:rsidR="00577D03" w:rsidRPr="002C77D3" w:rsidRDefault="00577D03" w:rsidP="00577D03">
                            <w:pPr>
                              <w:rPr>
                                <w:rFonts w:cs="Times New Roman"/>
                                <w:sz w:val="24"/>
                                <w:szCs w:val="24"/>
                                <w:u w:val="single"/>
                              </w:rPr>
                            </w:pPr>
                            <w:r>
                              <w:rPr>
                                <w:rFonts w:cs="Times New Roman"/>
                                <w:sz w:val="24"/>
                                <w:szCs w:val="24"/>
                                <w:u w:val="single"/>
                              </w:rPr>
                              <w:t>3</w:t>
                            </w:r>
                            <w:r w:rsidRPr="002C77D3">
                              <w:rPr>
                                <w:rFonts w:cs="Times New Roman"/>
                                <w:sz w:val="24"/>
                                <w:szCs w:val="24"/>
                                <w:u w:val="single"/>
                              </w:rPr>
                              <w:t>) http://www.acesconnection.com/g/aces-in-education/blog/nowhere-to-hide-the-elephant-in-the-class-room-confessions-of-an-ignorant-and-frustrated-teacher</w:t>
                            </w:r>
                          </w:p>
                          <w:p w:rsidR="004D1C82" w:rsidRPr="002C77D3" w:rsidRDefault="00577D03" w:rsidP="004D1C82">
                            <w:pPr>
                              <w:spacing w:after="0"/>
                              <w:rPr>
                                <w:sz w:val="24"/>
                                <w:szCs w:val="24"/>
                              </w:rPr>
                            </w:pPr>
                            <w:r>
                              <w:rPr>
                                <w:rFonts w:cs="Times New Roman"/>
                                <w:sz w:val="24"/>
                                <w:szCs w:val="24"/>
                                <w:u w:val="single"/>
                              </w:rPr>
                              <w:t>4</w:t>
                            </w:r>
                            <w:r w:rsidR="00822240" w:rsidRPr="002C77D3">
                              <w:rPr>
                                <w:rFonts w:cs="Times New Roman"/>
                                <w:sz w:val="24"/>
                                <w:szCs w:val="24"/>
                                <w:u w:val="single"/>
                              </w:rPr>
                              <w:t xml:space="preserve">) </w:t>
                            </w:r>
                            <w:r w:rsidR="004D1C82" w:rsidRPr="002C77D3">
                              <w:rPr>
                                <w:rFonts w:cs="Times New Roman"/>
                                <w:sz w:val="24"/>
                                <w:szCs w:val="24"/>
                                <w:u w:val="single"/>
                              </w:rPr>
                              <w:t xml:space="preserve">The </w:t>
                            </w:r>
                            <w:proofErr w:type="spellStart"/>
                            <w:r w:rsidR="004D1C82" w:rsidRPr="002C77D3">
                              <w:rPr>
                                <w:rFonts w:cs="Times New Roman"/>
                                <w:sz w:val="24"/>
                                <w:szCs w:val="24"/>
                                <w:u w:val="single"/>
                              </w:rPr>
                              <w:t>Atlantic</w:t>
                            </w:r>
                            <w:proofErr w:type="gramStart"/>
                            <w:r w:rsidR="004D1C82" w:rsidRPr="002C77D3">
                              <w:rPr>
                                <w:rFonts w:cs="Times New Roman"/>
                                <w:sz w:val="24"/>
                                <w:szCs w:val="24"/>
                                <w:u w:val="single"/>
                              </w:rPr>
                              <w:t>:How</w:t>
                            </w:r>
                            <w:proofErr w:type="spellEnd"/>
                            <w:proofErr w:type="gramEnd"/>
                            <w:r w:rsidR="004D1C82" w:rsidRPr="002C77D3">
                              <w:rPr>
                                <w:rFonts w:cs="Times New Roman"/>
                                <w:sz w:val="24"/>
                                <w:szCs w:val="24"/>
                                <w:u w:val="single"/>
                              </w:rPr>
                              <w:t xml:space="preserve"> Teachers Help Students Who’ve Survived Trauma</w:t>
                            </w:r>
                            <w:r w:rsidR="004D1C82" w:rsidRPr="002C77D3">
                              <w:rPr>
                                <w:sz w:val="24"/>
                                <w:szCs w:val="24"/>
                              </w:rPr>
                              <w:t xml:space="preserve">   By Jessica </w:t>
                            </w:r>
                            <w:proofErr w:type="spellStart"/>
                            <w:r w:rsidR="004D1C82" w:rsidRPr="002C77D3">
                              <w:rPr>
                                <w:sz w:val="24"/>
                                <w:szCs w:val="24"/>
                              </w:rPr>
                              <w:t>Lahey</w:t>
                            </w:r>
                            <w:proofErr w:type="spellEnd"/>
                            <w:r w:rsidR="004D1C82" w:rsidRPr="002C77D3">
                              <w:rPr>
                                <w:sz w:val="24"/>
                                <w:szCs w:val="24"/>
                              </w:rPr>
                              <w:t xml:space="preserve"> </w:t>
                            </w:r>
                          </w:p>
                          <w:p w:rsidR="004D1C82" w:rsidRPr="002C77D3" w:rsidRDefault="008516B5" w:rsidP="004D1C82">
                            <w:pPr>
                              <w:spacing w:after="0"/>
                              <w:rPr>
                                <w:rStyle w:val="Hyperlink"/>
                                <w:color w:val="auto"/>
                                <w:sz w:val="24"/>
                                <w:szCs w:val="24"/>
                              </w:rPr>
                            </w:pPr>
                            <w:hyperlink r:id="rId69" w:history="1">
                              <w:r w:rsidR="004D1C82" w:rsidRPr="002C77D3">
                                <w:rPr>
                                  <w:rStyle w:val="Hyperlink"/>
                                  <w:color w:val="auto"/>
                                  <w:sz w:val="24"/>
                                  <w:szCs w:val="24"/>
                                </w:rPr>
                                <w:t>http://www.theatlantic.com/education/archive/2014/12/how-teachers-help-kids-heal/383325/</w:t>
                              </w:r>
                            </w:hyperlink>
                          </w:p>
                          <w:p w:rsidR="004D1C82" w:rsidRPr="002C77D3" w:rsidRDefault="004D1C82" w:rsidP="004D1C82">
                            <w:pPr>
                              <w:spacing w:after="0"/>
                              <w:rPr>
                                <w:sz w:val="24"/>
                                <w:szCs w:val="24"/>
                                <w:u w:val="single"/>
                              </w:rPr>
                            </w:pPr>
                          </w:p>
                          <w:p w:rsidR="004D1C82" w:rsidRPr="002C77D3" w:rsidRDefault="00577D03" w:rsidP="004D1C82">
                            <w:pPr>
                              <w:spacing w:after="0" w:line="240" w:lineRule="auto"/>
                              <w:rPr>
                                <w:rFonts w:eastAsia="Times New Roman" w:cs="Times New Roman"/>
                                <w:sz w:val="24"/>
                                <w:szCs w:val="24"/>
                                <w:u w:val="single"/>
                              </w:rPr>
                            </w:pPr>
                            <w:r>
                              <w:rPr>
                                <w:rFonts w:eastAsia="Times New Roman" w:cs="Times New Roman"/>
                                <w:sz w:val="24"/>
                                <w:szCs w:val="24"/>
                                <w:u w:val="single"/>
                              </w:rPr>
                              <w:t>5</w:t>
                            </w:r>
                            <w:r w:rsidR="00822240" w:rsidRPr="002C77D3">
                              <w:rPr>
                                <w:rFonts w:eastAsia="Times New Roman" w:cs="Times New Roman"/>
                                <w:sz w:val="24"/>
                                <w:szCs w:val="24"/>
                                <w:u w:val="single"/>
                              </w:rPr>
                              <w:t xml:space="preserve">) </w:t>
                            </w:r>
                            <w:r w:rsidR="004D1C82" w:rsidRPr="002C77D3">
                              <w:rPr>
                                <w:rFonts w:eastAsia="Times New Roman" w:cs="Times New Roman"/>
                                <w:sz w:val="24"/>
                                <w:szCs w:val="24"/>
                                <w:u w:val="single"/>
                              </w:rPr>
                              <w:t>Nurturing Inner Calm in Children</w:t>
                            </w:r>
                          </w:p>
                          <w:p w:rsidR="004D1C82" w:rsidRPr="002C77D3" w:rsidRDefault="004D1C82" w:rsidP="004D1C82">
                            <w:pPr>
                              <w:rPr>
                                <w:rStyle w:val="Hyperlink"/>
                                <w:color w:val="auto"/>
                                <w:sz w:val="24"/>
                                <w:szCs w:val="24"/>
                              </w:rPr>
                            </w:pPr>
                            <w:r w:rsidRPr="002C77D3">
                              <w:rPr>
                                <w:rFonts w:eastAsia="Times New Roman" w:cs="Times New Roman"/>
                                <w:sz w:val="24"/>
                                <w:szCs w:val="24"/>
                              </w:rPr>
                              <w:t xml:space="preserve">By Linda </w:t>
                            </w:r>
                            <w:proofErr w:type="spellStart"/>
                            <w:proofErr w:type="gramStart"/>
                            <w:r w:rsidRPr="002C77D3">
                              <w:rPr>
                                <w:rFonts w:eastAsia="Times New Roman" w:cs="Times New Roman"/>
                                <w:sz w:val="24"/>
                                <w:szCs w:val="24"/>
                              </w:rPr>
                              <w:t>Lantieri</w:t>
                            </w:r>
                            <w:proofErr w:type="spellEnd"/>
                            <w:r w:rsidRPr="002C77D3">
                              <w:rPr>
                                <w:rFonts w:eastAsia="Times New Roman" w:cs="Times New Roman"/>
                                <w:sz w:val="24"/>
                                <w:szCs w:val="24"/>
                              </w:rPr>
                              <w:t xml:space="preserve">  A</w:t>
                            </w:r>
                            <w:proofErr w:type="gramEnd"/>
                            <w:r w:rsidRPr="002C77D3">
                              <w:rPr>
                                <w:rFonts w:eastAsia="Times New Roman" w:cs="Times New Roman"/>
                                <w:sz w:val="24"/>
                                <w:szCs w:val="24"/>
                              </w:rPr>
                              <w:t xml:space="preserve"> noted peace educator describes activities that help children cope with stress. </w:t>
                            </w:r>
                            <w:hyperlink r:id="rId70" w:history="1">
                              <w:r w:rsidRPr="002C77D3">
                                <w:rPr>
                                  <w:rStyle w:val="Hyperlink"/>
                                  <w:color w:val="auto"/>
                                  <w:sz w:val="24"/>
                                  <w:szCs w:val="24"/>
                                </w:rPr>
                                <w:t>http://www.innerresilience-tidescenter.org/documents/Nurturing%20Inner%20Calm%20Encounter%20-%20Fall%2008.pdf</w:t>
                              </w:r>
                            </w:hyperlink>
                          </w:p>
                          <w:p w:rsidR="00822240" w:rsidRPr="002C77D3" w:rsidRDefault="00A858EB" w:rsidP="004D1C82">
                            <w:pPr>
                              <w:rPr>
                                <w:rFonts w:cs="Times New Roman"/>
                                <w:sz w:val="24"/>
                                <w:szCs w:val="24"/>
                                <w:u w:val="single"/>
                              </w:rPr>
                            </w:pPr>
                            <w:r w:rsidRPr="002C77D3">
                              <w:rPr>
                                <w:rFonts w:cs="Times New Roman"/>
                                <w:sz w:val="24"/>
                                <w:szCs w:val="24"/>
                                <w:u w:val="single"/>
                              </w:rPr>
                              <w:t xml:space="preserve">6)  </w:t>
                            </w:r>
                            <w:hyperlink r:id="rId71" w:history="1">
                              <w:r w:rsidR="00D7039A" w:rsidRPr="002C77D3">
                                <w:rPr>
                                  <w:rStyle w:val="Hyperlink"/>
                                  <w:rFonts w:cs="Times New Roman"/>
                                  <w:color w:val="auto"/>
                                  <w:sz w:val="24"/>
                                  <w:szCs w:val="24"/>
                                </w:rPr>
                                <w:t>http://well.blogs.nytimes.com/2016/06/02/using-meditation-to-help-close-the-achievement-gap/?_r=1</w:t>
                              </w:r>
                            </w:hyperlink>
                          </w:p>
                          <w:p w:rsidR="00D7039A" w:rsidRPr="002C77D3" w:rsidRDefault="00D7039A" w:rsidP="004D1C82">
                            <w:pPr>
                              <w:rPr>
                                <w:rFonts w:cs="Times New Roman"/>
                                <w:sz w:val="24"/>
                                <w:szCs w:val="24"/>
                                <w:u w:val="single"/>
                              </w:rPr>
                            </w:pPr>
                            <w:r w:rsidRPr="002C77D3">
                              <w:rPr>
                                <w:rFonts w:cs="Times New Roman"/>
                                <w:sz w:val="24"/>
                                <w:szCs w:val="24"/>
                                <w:u w:val="single"/>
                              </w:rPr>
                              <w:t>7)  http://www.cnn.com/2016/01/21/us/california-lawsuit-violence-disabled-students/index.html</w:t>
                            </w:r>
                          </w:p>
                          <w:p w:rsidR="004D1C82" w:rsidRPr="002C77D3" w:rsidRDefault="004D1C82" w:rsidP="004D1C82">
                            <w:pPr>
                              <w:rPr>
                                <w:rFonts w:cs="Times New Roman"/>
                                <w:b/>
                                <w:sz w:val="24"/>
                                <w:szCs w:val="24"/>
                                <w:u w:val="single"/>
                              </w:rPr>
                            </w:pPr>
                            <w:r w:rsidRPr="002C77D3">
                              <w:rPr>
                                <w:rFonts w:cs="Times New Roman"/>
                                <w:b/>
                                <w:sz w:val="24"/>
                                <w:szCs w:val="24"/>
                                <w:u w:val="single"/>
                              </w:rPr>
                              <w:t>Videos:</w:t>
                            </w:r>
                          </w:p>
                          <w:p w:rsidR="005C25E9" w:rsidRPr="002C77D3" w:rsidRDefault="002404CB" w:rsidP="005C25E9">
                            <w:pPr>
                              <w:rPr>
                                <w:sz w:val="24"/>
                                <w:szCs w:val="24"/>
                              </w:rPr>
                            </w:pPr>
                            <w:r w:rsidRPr="002C77D3">
                              <w:rPr>
                                <w:sz w:val="24"/>
                                <w:szCs w:val="24"/>
                              </w:rPr>
                              <w:t xml:space="preserve">1) </w:t>
                            </w:r>
                            <w:hyperlink r:id="rId72" w:history="1">
                              <w:r w:rsidR="005C25E9" w:rsidRPr="002C77D3">
                                <w:rPr>
                                  <w:rStyle w:val="Hyperlink"/>
                                  <w:color w:val="auto"/>
                                  <w:sz w:val="24"/>
                                  <w:szCs w:val="24"/>
                                </w:rPr>
                                <w:t>http://amysmartgirls.com/short-film-just-breathe-helps-kids-deal-with-emotions/</w:t>
                              </w:r>
                            </w:hyperlink>
                          </w:p>
                          <w:p w:rsidR="004D1C82" w:rsidRPr="002C77D3" w:rsidRDefault="002404CB" w:rsidP="004D1C82">
                            <w:pPr>
                              <w:spacing w:after="0"/>
                              <w:rPr>
                                <w:rFonts w:cs="Times New Roman"/>
                                <w:sz w:val="24"/>
                                <w:szCs w:val="24"/>
                              </w:rPr>
                            </w:pPr>
                            <w:r w:rsidRPr="002C77D3">
                              <w:rPr>
                                <w:rFonts w:cs="Times New Roman"/>
                                <w:sz w:val="24"/>
                                <w:szCs w:val="24"/>
                              </w:rPr>
                              <w:t xml:space="preserve">2) </w:t>
                            </w:r>
                            <w:r w:rsidR="004D1C82" w:rsidRPr="002C77D3">
                              <w:rPr>
                                <w:rFonts w:cs="Times New Roman"/>
                                <w:sz w:val="24"/>
                                <w:szCs w:val="24"/>
                              </w:rPr>
                              <w:t>YouTube:  Room to Breathe (</w:t>
                            </w:r>
                            <w:proofErr w:type="gramStart"/>
                            <w:r w:rsidR="004D1C82" w:rsidRPr="002C77D3">
                              <w:rPr>
                                <w:rFonts w:cs="Times New Roman"/>
                                <w:sz w:val="24"/>
                                <w:szCs w:val="24"/>
                              </w:rPr>
                              <w:t>Mindful</w:t>
                            </w:r>
                            <w:proofErr w:type="gramEnd"/>
                            <w:r w:rsidR="004D1C82" w:rsidRPr="002C77D3">
                              <w:rPr>
                                <w:rFonts w:cs="Times New Roman"/>
                                <w:sz w:val="24"/>
                                <w:szCs w:val="24"/>
                              </w:rPr>
                              <w:t xml:space="preserve"> Schools)</w:t>
                            </w:r>
                          </w:p>
                          <w:p w:rsidR="005C25E9" w:rsidRPr="002C77D3" w:rsidRDefault="008516B5" w:rsidP="004D1C82">
                            <w:pPr>
                              <w:spacing w:after="0"/>
                              <w:rPr>
                                <w:rStyle w:val="Hyperlink"/>
                                <w:rFonts w:cs="Times New Roman"/>
                                <w:color w:val="auto"/>
                                <w:sz w:val="24"/>
                                <w:szCs w:val="24"/>
                              </w:rPr>
                            </w:pPr>
                            <w:hyperlink r:id="rId73" w:history="1">
                              <w:r w:rsidR="005C25E9" w:rsidRPr="002C77D3">
                                <w:rPr>
                                  <w:rStyle w:val="Hyperlink"/>
                                  <w:rFonts w:cs="Times New Roman"/>
                                  <w:color w:val="auto"/>
                                  <w:sz w:val="24"/>
                                  <w:szCs w:val="24"/>
                                </w:rPr>
                                <w:t>https://www.youtube.com/watch?v=7AYiojxBg4g</w:t>
                              </w:r>
                            </w:hyperlink>
                          </w:p>
                          <w:p w:rsidR="004D1C82" w:rsidRPr="002C77D3" w:rsidRDefault="004D1C82" w:rsidP="004D1C82">
                            <w:pPr>
                              <w:spacing w:after="0"/>
                              <w:rPr>
                                <w:rFonts w:cs="Times New Roman"/>
                                <w:sz w:val="24"/>
                                <w:szCs w:val="24"/>
                                <w:u w:val="single"/>
                              </w:rPr>
                            </w:pPr>
                          </w:p>
                          <w:p w:rsidR="005C25E9" w:rsidRPr="002C77D3" w:rsidRDefault="002404CB" w:rsidP="005C25E9">
                            <w:pPr>
                              <w:rPr>
                                <w:rFonts w:cs="Times New Roman"/>
                                <w:sz w:val="24"/>
                                <w:szCs w:val="24"/>
                                <w:u w:val="single"/>
                              </w:rPr>
                            </w:pPr>
                            <w:r w:rsidRPr="002C77D3">
                              <w:rPr>
                                <w:rFonts w:cs="Times New Roman"/>
                                <w:sz w:val="24"/>
                                <w:szCs w:val="24"/>
                                <w:u w:val="single"/>
                              </w:rPr>
                              <w:t xml:space="preserve">3) </w:t>
                            </w:r>
                            <w:r w:rsidR="00E35D82" w:rsidRPr="002C77D3">
                              <w:rPr>
                                <w:rFonts w:cs="Times New Roman"/>
                                <w:sz w:val="24"/>
                                <w:szCs w:val="24"/>
                                <w:u w:val="single"/>
                              </w:rPr>
                              <w:t>TED Talk:  The ACES Stud</w:t>
                            </w:r>
                            <w:r w:rsidR="004D1C82" w:rsidRPr="002C77D3">
                              <w:rPr>
                                <w:rFonts w:cs="Times New Roman"/>
                                <w:sz w:val="24"/>
                                <w:szCs w:val="24"/>
                                <w:u w:val="single"/>
                              </w:rPr>
                              <w:t xml:space="preserve">y by Nadine Burke </w:t>
                            </w:r>
                            <w:hyperlink r:id="rId74" w:history="1">
                              <w:r w:rsidR="005C25E9" w:rsidRPr="002C77D3">
                                <w:rPr>
                                  <w:rStyle w:val="Hyperlink"/>
                                  <w:color w:val="auto"/>
                                  <w:sz w:val="24"/>
                                  <w:szCs w:val="24"/>
                                  <w:shd w:val="clear" w:color="auto" w:fill="FFFFFF"/>
                                </w:rPr>
                                <w:t>http://www.ted.com/talks/nadine_burke_harris_how_childhood_trauma_affects_health_across_a_lifetime</w:t>
                              </w:r>
                            </w:hyperlink>
                          </w:p>
                          <w:p w:rsidR="004D1C82" w:rsidRPr="002C77D3" w:rsidRDefault="004D1C82" w:rsidP="00E35D82">
                            <w:pPr>
                              <w:spacing w:before="100" w:beforeAutospacing="1" w:after="100" w:afterAutospacing="1" w:line="240" w:lineRule="auto"/>
                              <w:rPr>
                                <w:rFonts w:eastAsia="Times New Roman" w:cs="Times New Roman"/>
                                <w:b/>
                                <w:sz w:val="24"/>
                                <w:szCs w:val="24"/>
                                <w:u w:val="single"/>
                              </w:rPr>
                            </w:pPr>
                            <w:r w:rsidRPr="002C77D3">
                              <w:rPr>
                                <w:rFonts w:eastAsia="Times New Roman" w:cs="Times New Roman"/>
                                <w:b/>
                                <w:sz w:val="24"/>
                                <w:szCs w:val="24"/>
                                <w:u w:val="single"/>
                              </w:rPr>
                              <w:t>Apps:</w:t>
                            </w:r>
                          </w:p>
                          <w:p w:rsidR="00E35D82" w:rsidRPr="002C77D3" w:rsidRDefault="002404CB" w:rsidP="00007AC2">
                            <w:pPr>
                              <w:spacing w:before="100" w:beforeAutospacing="1" w:after="0" w:line="240" w:lineRule="auto"/>
                              <w:rPr>
                                <w:rFonts w:eastAsia="Times New Roman" w:cs="Times New Roman"/>
                                <w:sz w:val="24"/>
                                <w:szCs w:val="24"/>
                              </w:rPr>
                            </w:pPr>
                            <w:r w:rsidRPr="002C77D3">
                              <w:rPr>
                                <w:rFonts w:eastAsia="Times New Roman" w:cs="Times New Roman"/>
                                <w:sz w:val="24"/>
                                <w:szCs w:val="24"/>
                              </w:rPr>
                              <w:t xml:space="preserve">1) </w:t>
                            </w:r>
                            <w:r w:rsidR="00E35D82" w:rsidRPr="002C77D3">
                              <w:rPr>
                                <w:rFonts w:eastAsia="Times New Roman" w:cs="Times New Roman"/>
                                <w:sz w:val="24"/>
                                <w:szCs w:val="24"/>
                              </w:rPr>
                              <w:t xml:space="preserve">Free Classroom Mindfulness Activities App: </w:t>
                            </w:r>
                            <w:hyperlink r:id="rId75" w:history="1">
                              <w:r w:rsidR="00E35D82" w:rsidRPr="002C77D3">
                                <w:rPr>
                                  <w:rStyle w:val="Hyperlink"/>
                                  <w:rFonts w:eastAsia="Times New Roman" w:cs="Times New Roman"/>
                                  <w:color w:val="auto"/>
                                  <w:sz w:val="24"/>
                                  <w:szCs w:val="24"/>
                                </w:rPr>
                                <w:t>http://smilingmind.com.au</w:t>
                              </w:r>
                            </w:hyperlink>
                          </w:p>
                          <w:p w:rsidR="00E1504B" w:rsidRDefault="002404CB" w:rsidP="00007AC2">
                            <w:pPr>
                              <w:spacing w:after="0"/>
                              <w:rPr>
                                <w:rFonts w:eastAsia="Calibri" w:cs="Tahoma"/>
                                <w:sz w:val="24"/>
                                <w:szCs w:val="24"/>
                                <w:u w:val="single"/>
                              </w:rPr>
                            </w:pPr>
                            <w:r w:rsidRPr="002C77D3">
                              <w:rPr>
                                <w:rFonts w:eastAsia="Calibri" w:cs="Tahoma"/>
                                <w:sz w:val="24"/>
                                <w:szCs w:val="24"/>
                              </w:rPr>
                              <w:t xml:space="preserve">2) </w:t>
                            </w:r>
                            <w:hyperlink r:id="rId76" w:history="1">
                              <w:r w:rsidR="00577D03" w:rsidRPr="00577D03">
                                <w:rPr>
                                  <w:rStyle w:val="Hyperlink"/>
                                  <w:rFonts w:eastAsia="Calibri" w:cs="Tahoma"/>
                                  <w:color w:val="auto"/>
                                  <w:sz w:val="24"/>
                                  <w:szCs w:val="24"/>
                                </w:rPr>
                                <w:t>https://app.stopbreathethink.org/</w:t>
                              </w:r>
                            </w:hyperlink>
                          </w:p>
                          <w:p w:rsidR="00577D03" w:rsidRPr="002C77D3" w:rsidRDefault="00577D03" w:rsidP="00007AC2">
                            <w:pPr>
                              <w:spacing w:after="0"/>
                              <w:rPr>
                                <w:rFonts w:eastAsia="Calibri" w:cs="Tahoma"/>
                                <w:sz w:val="24"/>
                                <w:szCs w:val="24"/>
                              </w:rPr>
                            </w:pPr>
                            <w:r>
                              <w:rPr>
                                <w:rFonts w:eastAsia="Calibri" w:cs="Tahoma"/>
                                <w:sz w:val="24"/>
                                <w:szCs w:val="24"/>
                                <w:u w:val="single"/>
                              </w:rPr>
                              <w:t>3) www.kidsrelaxation.com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 o:spid="_x0000_s1030" type="#_x0000_t202" style="position:absolute;margin-left:-42.1pt;margin-top:-42.1pt;width:525.55pt;height:692.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" stroked="f">
                <v:textbox>
                  <w:txbxContent>
                    <w:p w:rsidR="005C25E9" w:rsidRDefault="00E35D82" w:rsidP="00577D03">
                      <w:pPr>
                        <w:spacing w:after="0"/>
                        <w:jc w:val="center"/>
                        <w:rPr>
                          <w:b/>
                          <w:sz w:val="28"/>
                          <w:szCs w:val="28"/>
                        </w:rPr>
                      </w:pPr>
                      <w:r w:rsidRPr="00E35D82">
                        <w:rPr>
                          <w:b/>
                          <w:sz w:val="28"/>
                          <w:szCs w:val="28"/>
                        </w:rPr>
                        <w:t>Free Resources</w:t>
                      </w:r>
                    </w:p>
                    <w:p w:rsidR="00E35D82" w:rsidRPr="00E35D82" w:rsidRDefault="00E35D82" w:rsidP="00822240">
                      <w:pPr>
                        <w:spacing w:after="0"/>
                        <w:rPr>
                          <w:sz w:val="24"/>
                          <w:szCs w:val="24"/>
                        </w:rPr>
                      </w:pPr>
                      <w:r>
                        <w:rPr>
                          <w:sz w:val="24"/>
                          <w:szCs w:val="24"/>
                        </w:rPr>
                        <w:t>For Teachers and Administrators to further learning about trauma:</w:t>
                      </w:r>
                    </w:p>
                    <w:p w:rsidR="00E35D82" w:rsidRPr="00E35D82" w:rsidRDefault="00E35D82" w:rsidP="005C25E9">
                      <w:pPr>
                        <w:spacing w:before="100" w:beforeAutospacing="1" w:after="100" w:afterAutospacing="1" w:line="240" w:lineRule="auto"/>
                        <w:outlineLvl w:val="0"/>
                        <w:rPr>
                          <w:rFonts w:eastAsia="Times New Roman" w:cs="Times New Roman"/>
                          <w:b/>
                          <w:bCs/>
                          <w:kern w:val="36"/>
                          <w:sz w:val="24"/>
                          <w:szCs w:val="24"/>
                          <w:u w:val="single"/>
                        </w:rPr>
                      </w:pPr>
                      <w:r w:rsidRPr="00E35D82">
                        <w:rPr>
                          <w:rFonts w:eastAsia="Times New Roman" w:cs="Times New Roman"/>
                          <w:b/>
                          <w:bCs/>
                          <w:kern w:val="36"/>
                          <w:sz w:val="24"/>
                          <w:szCs w:val="24"/>
                          <w:u w:val="single"/>
                        </w:rPr>
                        <w:t xml:space="preserve">Articles: </w:t>
                      </w:r>
                    </w:p>
                    <w:p w:rsidR="005C25E9" w:rsidRPr="002C77D3" w:rsidRDefault="00822240" w:rsidP="004D1C82">
                      <w:pPr>
                        <w:spacing w:before="100" w:beforeAutospacing="1" w:after="0" w:line="240" w:lineRule="auto"/>
                        <w:outlineLvl w:val="0"/>
                        <w:rPr>
                          <w:rFonts w:eastAsia="Times New Roman" w:cs="Times New Roman"/>
                          <w:bCs/>
                          <w:kern w:val="36"/>
                          <w:sz w:val="24"/>
                          <w:szCs w:val="24"/>
                          <w:u w:val="single"/>
                        </w:rPr>
                      </w:pPr>
                      <w:r>
                        <w:rPr>
                          <w:rFonts w:eastAsia="Times New Roman" w:cs="Times New Roman"/>
                          <w:bCs/>
                          <w:kern w:val="36"/>
                          <w:sz w:val="24"/>
                          <w:szCs w:val="24"/>
                          <w:u w:val="single"/>
                        </w:rPr>
                        <w:t xml:space="preserve">1) </w:t>
                      </w:r>
                      <w:r w:rsidR="005C25E9" w:rsidRPr="002C77D3">
                        <w:rPr>
                          <w:rFonts w:eastAsia="Times New Roman" w:cs="Times New Roman"/>
                          <w:bCs/>
                          <w:kern w:val="36"/>
                          <w:sz w:val="24"/>
                          <w:szCs w:val="24"/>
                          <w:u w:val="single"/>
                        </w:rPr>
                        <w:t xml:space="preserve">Lincoln High School in Walla Walla, WA, tries new approach to school discipline — suspensions drop 85%     </w:t>
                      </w:r>
                      <w:r w:rsidR="005C25E9" w:rsidRPr="002C77D3">
                        <w:rPr>
                          <w:sz w:val="24"/>
                          <w:szCs w:val="24"/>
                        </w:rPr>
                        <w:t xml:space="preserve">By </w:t>
                      </w:r>
                      <w:hyperlink r:id="rId77" w:tooltip="View all posts by Jane Ellen Stevens" w:history="1">
                        <w:r w:rsidR="005C25E9" w:rsidRPr="002C77D3">
                          <w:rPr>
                            <w:sz w:val="24"/>
                            <w:szCs w:val="24"/>
                            <w:u w:val="single"/>
                          </w:rPr>
                          <w:t>Jane Ellen Stevens</w:t>
                        </w:r>
                      </w:hyperlink>
                    </w:p>
                    <w:p w:rsidR="005C25E9" w:rsidRPr="002C77D3" w:rsidRDefault="0035643D" w:rsidP="004D1C82">
                      <w:pPr>
                        <w:spacing w:after="0"/>
                        <w:rPr>
                          <w:rStyle w:val="Hyperlink"/>
                          <w:color w:val="auto"/>
                          <w:sz w:val="24"/>
                          <w:szCs w:val="24"/>
                        </w:rPr>
                      </w:pPr>
                      <w:hyperlink r:id="rId78" w:history="1">
                        <w:r w:rsidR="005C25E9" w:rsidRPr="002C77D3">
                          <w:rPr>
                            <w:rStyle w:val="Hyperlink"/>
                            <w:color w:val="auto"/>
                            <w:sz w:val="24"/>
                            <w:szCs w:val="24"/>
                          </w:rPr>
                          <w:t>http://acestoohigh.com/2012/04/23/lincoln-high-school-in-walla-walla-wa-tries-new-approach-to-school-discipline-expulsions-drop-85/</w:t>
                        </w:r>
                      </w:hyperlink>
                    </w:p>
                    <w:p w:rsidR="005C25E9" w:rsidRPr="002C77D3" w:rsidRDefault="00822240" w:rsidP="005C25E9">
                      <w:pPr>
                        <w:spacing w:before="100" w:beforeAutospacing="1" w:after="100" w:afterAutospacing="1" w:line="240" w:lineRule="auto"/>
                        <w:rPr>
                          <w:rFonts w:eastAsia="Times New Roman" w:cs="Times New Roman"/>
                          <w:sz w:val="24"/>
                          <w:szCs w:val="24"/>
                          <w:u w:val="single"/>
                        </w:rPr>
                      </w:pPr>
                      <w:r w:rsidRPr="002C77D3">
                        <w:rPr>
                          <w:sz w:val="24"/>
                          <w:szCs w:val="24"/>
                        </w:rPr>
                        <w:t xml:space="preserve">2) </w:t>
                      </w:r>
                      <w:hyperlink r:id="rId79" w:tgtFrame="_blank" w:history="1">
                        <w:r w:rsidR="005C25E9" w:rsidRPr="002C77D3">
                          <w:rPr>
                            <w:rFonts w:eastAsia="Times New Roman" w:cs="Times New Roman"/>
                            <w:sz w:val="24"/>
                            <w:szCs w:val="24"/>
                            <w:u w:val="single"/>
                          </w:rPr>
                          <w:t>http://www.socialjusticesolutions.org/2015/06/01/resilience-practices-overcome-students-aces-trauma-informed-high-school-say-data/</w:t>
                        </w:r>
                      </w:hyperlink>
                    </w:p>
                    <w:p w:rsidR="00577D03" w:rsidRPr="002C77D3" w:rsidRDefault="00577D03" w:rsidP="00577D03">
                      <w:pPr>
                        <w:rPr>
                          <w:rFonts w:cs="Times New Roman"/>
                          <w:sz w:val="24"/>
                          <w:szCs w:val="24"/>
                          <w:u w:val="single"/>
                        </w:rPr>
                      </w:pPr>
                      <w:r>
                        <w:rPr>
                          <w:rFonts w:cs="Times New Roman"/>
                          <w:sz w:val="24"/>
                          <w:szCs w:val="24"/>
                          <w:u w:val="single"/>
                        </w:rPr>
                        <w:t>3</w:t>
                      </w:r>
                      <w:r w:rsidRPr="002C77D3">
                        <w:rPr>
                          <w:rFonts w:cs="Times New Roman"/>
                          <w:sz w:val="24"/>
                          <w:szCs w:val="24"/>
                          <w:u w:val="single"/>
                        </w:rPr>
                        <w:t>) http://www.acesconnection.com/g/aces-in-education/blog/nowhere-to-hide-the-elephant-in-the-class-room-confessions-of-an-ignorant-and-frustrated-teacher</w:t>
                      </w:r>
                    </w:p>
                    <w:p w:rsidR="004D1C82" w:rsidRPr="002C77D3" w:rsidRDefault="00577D03" w:rsidP="004D1C82">
                      <w:pPr>
                        <w:spacing w:after="0"/>
                        <w:rPr>
                          <w:sz w:val="24"/>
                          <w:szCs w:val="24"/>
                        </w:rPr>
                      </w:pPr>
                      <w:r>
                        <w:rPr>
                          <w:rFonts w:cs="Times New Roman"/>
                          <w:sz w:val="24"/>
                          <w:szCs w:val="24"/>
                          <w:u w:val="single"/>
                        </w:rPr>
                        <w:t>4</w:t>
                      </w:r>
                      <w:r w:rsidR="00822240" w:rsidRPr="002C77D3">
                        <w:rPr>
                          <w:rFonts w:cs="Times New Roman"/>
                          <w:sz w:val="24"/>
                          <w:szCs w:val="24"/>
                          <w:u w:val="single"/>
                        </w:rPr>
                        <w:t xml:space="preserve">) </w:t>
                      </w:r>
                      <w:r w:rsidR="004D1C82" w:rsidRPr="002C77D3">
                        <w:rPr>
                          <w:rFonts w:cs="Times New Roman"/>
                          <w:sz w:val="24"/>
                          <w:szCs w:val="24"/>
                          <w:u w:val="single"/>
                        </w:rPr>
                        <w:t xml:space="preserve">The </w:t>
                      </w:r>
                      <w:proofErr w:type="spellStart"/>
                      <w:r w:rsidR="004D1C82" w:rsidRPr="002C77D3">
                        <w:rPr>
                          <w:rFonts w:cs="Times New Roman"/>
                          <w:sz w:val="24"/>
                          <w:szCs w:val="24"/>
                          <w:u w:val="single"/>
                        </w:rPr>
                        <w:t>Atlantic</w:t>
                      </w:r>
                      <w:proofErr w:type="gramStart"/>
                      <w:r w:rsidR="004D1C82" w:rsidRPr="002C77D3">
                        <w:rPr>
                          <w:rFonts w:cs="Times New Roman"/>
                          <w:sz w:val="24"/>
                          <w:szCs w:val="24"/>
                          <w:u w:val="single"/>
                        </w:rPr>
                        <w:t>:How</w:t>
                      </w:r>
                      <w:proofErr w:type="spellEnd"/>
                      <w:proofErr w:type="gramEnd"/>
                      <w:r w:rsidR="004D1C82" w:rsidRPr="002C77D3">
                        <w:rPr>
                          <w:rFonts w:cs="Times New Roman"/>
                          <w:sz w:val="24"/>
                          <w:szCs w:val="24"/>
                          <w:u w:val="single"/>
                        </w:rPr>
                        <w:t xml:space="preserve"> Teachers Help Students Who’ve Survived Trauma</w:t>
                      </w:r>
                      <w:r w:rsidR="004D1C82" w:rsidRPr="002C77D3">
                        <w:rPr>
                          <w:sz w:val="24"/>
                          <w:szCs w:val="24"/>
                        </w:rPr>
                        <w:t xml:space="preserve">   By Jessica </w:t>
                      </w:r>
                      <w:proofErr w:type="spellStart"/>
                      <w:r w:rsidR="004D1C82" w:rsidRPr="002C77D3">
                        <w:rPr>
                          <w:sz w:val="24"/>
                          <w:szCs w:val="24"/>
                        </w:rPr>
                        <w:t>Lahey</w:t>
                      </w:r>
                      <w:proofErr w:type="spellEnd"/>
                      <w:r w:rsidR="004D1C82" w:rsidRPr="002C77D3">
                        <w:rPr>
                          <w:sz w:val="24"/>
                          <w:szCs w:val="24"/>
                        </w:rPr>
                        <w:t xml:space="preserve"> </w:t>
                      </w:r>
                    </w:p>
                    <w:p w:rsidR="004D1C82" w:rsidRPr="002C77D3" w:rsidRDefault="004D1C82" w:rsidP="004D1C82">
                      <w:pPr>
                        <w:spacing w:after="0"/>
                        <w:rPr>
                          <w:rStyle w:val="Hyperlink"/>
                          <w:color w:val="auto"/>
                          <w:sz w:val="24"/>
                          <w:szCs w:val="24"/>
                        </w:rPr>
                      </w:pPr>
                      <w:hyperlink r:id="rId80" w:history="1">
                        <w:r w:rsidRPr="002C77D3">
                          <w:rPr>
                            <w:rStyle w:val="Hyperlink"/>
                            <w:color w:val="auto"/>
                            <w:sz w:val="24"/>
                            <w:szCs w:val="24"/>
                          </w:rPr>
                          <w:t>http://www.theatlantic.com/education/archive/2014/12/how-teachers-help-kids-heal/383325/</w:t>
                        </w:r>
                      </w:hyperlink>
                    </w:p>
                    <w:p w:rsidR="004D1C82" w:rsidRPr="002C77D3" w:rsidRDefault="004D1C82" w:rsidP="004D1C82">
                      <w:pPr>
                        <w:spacing w:after="0"/>
                        <w:rPr>
                          <w:sz w:val="24"/>
                          <w:szCs w:val="24"/>
                          <w:u w:val="single"/>
                        </w:rPr>
                      </w:pPr>
                    </w:p>
                    <w:p w:rsidR="004D1C82" w:rsidRPr="002C77D3" w:rsidRDefault="00577D03" w:rsidP="004D1C82">
                      <w:pPr>
                        <w:spacing w:after="0" w:line="240" w:lineRule="auto"/>
                        <w:rPr>
                          <w:rFonts w:eastAsia="Times New Roman" w:cs="Times New Roman"/>
                          <w:sz w:val="24"/>
                          <w:szCs w:val="24"/>
                          <w:u w:val="single"/>
                        </w:rPr>
                      </w:pPr>
                      <w:r>
                        <w:rPr>
                          <w:rFonts w:eastAsia="Times New Roman" w:cs="Times New Roman"/>
                          <w:sz w:val="24"/>
                          <w:szCs w:val="24"/>
                          <w:u w:val="single"/>
                        </w:rPr>
                        <w:t>5</w:t>
                      </w:r>
                      <w:r w:rsidR="00822240" w:rsidRPr="002C77D3">
                        <w:rPr>
                          <w:rFonts w:eastAsia="Times New Roman" w:cs="Times New Roman"/>
                          <w:sz w:val="24"/>
                          <w:szCs w:val="24"/>
                          <w:u w:val="single"/>
                        </w:rPr>
                        <w:t xml:space="preserve">) </w:t>
                      </w:r>
                      <w:r w:rsidR="004D1C82" w:rsidRPr="002C77D3">
                        <w:rPr>
                          <w:rFonts w:eastAsia="Times New Roman" w:cs="Times New Roman"/>
                          <w:sz w:val="24"/>
                          <w:szCs w:val="24"/>
                          <w:u w:val="single"/>
                        </w:rPr>
                        <w:t>Nurturing Inner Calm in Children</w:t>
                      </w:r>
                    </w:p>
                    <w:p w:rsidR="004D1C82" w:rsidRPr="002C77D3" w:rsidRDefault="004D1C82" w:rsidP="004D1C82">
                      <w:pPr>
                        <w:rPr>
                          <w:rStyle w:val="Hyperlink"/>
                          <w:color w:val="auto"/>
                          <w:sz w:val="24"/>
                          <w:szCs w:val="24"/>
                        </w:rPr>
                      </w:pPr>
                      <w:r w:rsidRPr="002C77D3">
                        <w:rPr>
                          <w:rFonts w:eastAsia="Times New Roman" w:cs="Times New Roman"/>
                          <w:sz w:val="24"/>
                          <w:szCs w:val="24"/>
                        </w:rPr>
                        <w:t xml:space="preserve">By Linda </w:t>
                      </w:r>
                      <w:proofErr w:type="spellStart"/>
                      <w:proofErr w:type="gramStart"/>
                      <w:r w:rsidRPr="002C77D3">
                        <w:rPr>
                          <w:rFonts w:eastAsia="Times New Roman" w:cs="Times New Roman"/>
                          <w:sz w:val="24"/>
                          <w:szCs w:val="24"/>
                        </w:rPr>
                        <w:t>Lantieri</w:t>
                      </w:r>
                      <w:proofErr w:type="spellEnd"/>
                      <w:r w:rsidRPr="002C77D3">
                        <w:rPr>
                          <w:rFonts w:eastAsia="Times New Roman" w:cs="Times New Roman"/>
                          <w:sz w:val="24"/>
                          <w:szCs w:val="24"/>
                        </w:rPr>
                        <w:t xml:space="preserve">  A</w:t>
                      </w:r>
                      <w:proofErr w:type="gramEnd"/>
                      <w:r w:rsidRPr="002C77D3">
                        <w:rPr>
                          <w:rFonts w:eastAsia="Times New Roman" w:cs="Times New Roman"/>
                          <w:sz w:val="24"/>
                          <w:szCs w:val="24"/>
                        </w:rPr>
                        <w:t xml:space="preserve"> noted peace educator describes activities that help children cope with stress. </w:t>
                      </w:r>
                      <w:hyperlink r:id="rId81" w:history="1">
                        <w:r w:rsidRPr="002C77D3">
                          <w:rPr>
                            <w:rStyle w:val="Hyperlink"/>
                            <w:color w:val="auto"/>
                            <w:sz w:val="24"/>
                            <w:szCs w:val="24"/>
                          </w:rPr>
                          <w:t>http://www.innerresilience-tidescenter.org/documents/Nurturing%20Inner%20Calm%20Encounter%20-%20Fall%2008.pdf</w:t>
                        </w:r>
                      </w:hyperlink>
                    </w:p>
                    <w:p w:rsidR="00822240" w:rsidRPr="002C77D3" w:rsidRDefault="00A858EB" w:rsidP="004D1C82">
                      <w:pPr>
                        <w:rPr>
                          <w:rFonts w:cs="Times New Roman"/>
                          <w:sz w:val="24"/>
                          <w:szCs w:val="24"/>
                          <w:u w:val="single"/>
                        </w:rPr>
                      </w:pPr>
                      <w:r w:rsidRPr="002C77D3">
                        <w:rPr>
                          <w:rFonts w:cs="Times New Roman"/>
                          <w:sz w:val="24"/>
                          <w:szCs w:val="24"/>
                          <w:u w:val="single"/>
                        </w:rPr>
                        <w:t xml:space="preserve">6)  </w:t>
                      </w:r>
                      <w:hyperlink r:id="rId82" w:history="1">
                        <w:r w:rsidR="00D7039A" w:rsidRPr="002C77D3">
                          <w:rPr>
                            <w:rStyle w:val="Hyperlink"/>
                            <w:rFonts w:cs="Times New Roman"/>
                            <w:color w:val="auto"/>
                            <w:sz w:val="24"/>
                            <w:szCs w:val="24"/>
                          </w:rPr>
                          <w:t>http://well.blogs.nytimes.com/2016/06/02/using-meditation-to-help-close-the-achievement-gap/?_r=1</w:t>
                        </w:r>
                      </w:hyperlink>
                    </w:p>
                    <w:p w:rsidR="00D7039A" w:rsidRPr="002C77D3" w:rsidRDefault="00D7039A" w:rsidP="004D1C82">
                      <w:pPr>
                        <w:rPr>
                          <w:rFonts w:cs="Times New Roman"/>
                          <w:sz w:val="24"/>
                          <w:szCs w:val="24"/>
                          <w:u w:val="single"/>
                        </w:rPr>
                      </w:pPr>
                      <w:r w:rsidRPr="002C77D3">
                        <w:rPr>
                          <w:rFonts w:cs="Times New Roman"/>
                          <w:sz w:val="24"/>
                          <w:szCs w:val="24"/>
                          <w:u w:val="single"/>
                        </w:rPr>
                        <w:t>7)  http://www.cnn.com/2016/01/21/us/california-lawsuit-violence-disabled-students/index.html</w:t>
                      </w:r>
                    </w:p>
                    <w:p w:rsidR="004D1C82" w:rsidRPr="002C77D3" w:rsidRDefault="004D1C82" w:rsidP="004D1C82">
                      <w:pPr>
                        <w:rPr>
                          <w:rFonts w:cs="Times New Roman"/>
                          <w:b/>
                          <w:sz w:val="24"/>
                          <w:szCs w:val="24"/>
                          <w:u w:val="single"/>
                        </w:rPr>
                      </w:pPr>
                      <w:r w:rsidRPr="002C77D3">
                        <w:rPr>
                          <w:rFonts w:cs="Times New Roman"/>
                          <w:b/>
                          <w:sz w:val="24"/>
                          <w:szCs w:val="24"/>
                          <w:u w:val="single"/>
                        </w:rPr>
                        <w:t>Videos:</w:t>
                      </w:r>
                    </w:p>
                    <w:p w:rsidR="005C25E9" w:rsidRPr="002C77D3" w:rsidRDefault="002404CB" w:rsidP="005C25E9">
                      <w:pPr>
                        <w:rPr>
                          <w:sz w:val="24"/>
                          <w:szCs w:val="24"/>
                        </w:rPr>
                      </w:pPr>
                      <w:r w:rsidRPr="002C77D3">
                        <w:rPr>
                          <w:sz w:val="24"/>
                          <w:szCs w:val="24"/>
                        </w:rPr>
                        <w:t xml:space="preserve">1) </w:t>
                      </w:r>
                      <w:hyperlink r:id="rId83" w:history="1">
                        <w:r w:rsidR="005C25E9" w:rsidRPr="002C77D3">
                          <w:rPr>
                            <w:rStyle w:val="Hyperlink"/>
                            <w:color w:val="auto"/>
                            <w:sz w:val="24"/>
                            <w:szCs w:val="24"/>
                          </w:rPr>
                          <w:t>http://amysmartgirls.com/short-film-just-breathe-helps-kids-deal-with-emotions/</w:t>
                        </w:r>
                      </w:hyperlink>
                    </w:p>
                    <w:p w:rsidR="004D1C82" w:rsidRPr="002C77D3" w:rsidRDefault="002404CB" w:rsidP="004D1C82">
                      <w:pPr>
                        <w:spacing w:after="0"/>
                        <w:rPr>
                          <w:rFonts w:cs="Times New Roman"/>
                          <w:sz w:val="24"/>
                          <w:szCs w:val="24"/>
                        </w:rPr>
                      </w:pPr>
                      <w:r w:rsidRPr="002C77D3">
                        <w:rPr>
                          <w:rFonts w:cs="Times New Roman"/>
                          <w:sz w:val="24"/>
                          <w:szCs w:val="24"/>
                        </w:rPr>
                        <w:t xml:space="preserve">2) </w:t>
                      </w:r>
                      <w:r w:rsidR="004D1C82" w:rsidRPr="002C77D3">
                        <w:rPr>
                          <w:rFonts w:cs="Times New Roman"/>
                          <w:sz w:val="24"/>
                          <w:szCs w:val="24"/>
                        </w:rPr>
                        <w:t>YouTube:  Room to Breathe (</w:t>
                      </w:r>
                      <w:proofErr w:type="gramStart"/>
                      <w:r w:rsidR="004D1C82" w:rsidRPr="002C77D3">
                        <w:rPr>
                          <w:rFonts w:cs="Times New Roman"/>
                          <w:sz w:val="24"/>
                          <w:szCs w:val="24"/>
                        </w:rPr>
                        <w:t>Mindful</w:t>
                      </w:r>
                      <w:proofErr w:type="gramEnd"/>
                      <w:r w:rsidR="004D1C82" w:rsidRPr="002C77D3">
                        <w:rPr>
                          <w:rFonts w:cs="Times New Roman"/>
                          <w:sz w:val="24"/>
                          <w:szCs w:val="24"/>
                        </w:rPr>
                        <w:t xml:space="preserve"> Schools)</w:t>
                      </w:r>
                    </w:p>
                    <w:p w:rsidR="005C25E9" w:rsidRPr="002C77D3" w:rsidRDefault="0035643D" w:rsidP="004D1C82">
                      <w:pPr>
                        <w:spacing w:after="0"/>
                        <w:rPr>
                          <w:rStyle w:val="Hyperlink"/>
                          <w:rFonts w:cs="Times New Roman"/>
                          <w:color w:val="auto"/>
                          <w:sz w:val="24"/>
                          <w:szCs w:val="24"/>
                        </w:rPr>
                      </w:pPr>
                      <w:hyperlink r:id="rId84" w:history="1">
                        <w:r w:rsidR="005C25E9" w:rsidRPr="002C77D3">
                          <w:rPr>
                            <w:rStyle w:val="Hyperlink"/>
                            <w:rFonts w:cs="Times New Roman"/>
                            <w:color w:val="auto"/>
                            <w:sz w:val="24"/>
                            <w:szCs w:val="24"/>
                          </w:rPr>
                          <w:t>https://www.youtube.com/watch?v=7AYiojxBg4g</w:t>
                        </w:r>
                      </w:hyperlink>
                    </w:p>
                    <w:p w:rsidR="004D1C82" w:rsidRPr="002C77D3" w:rsidRDefault="004D1C82" w:rsidP="004D1C82">
                      <w:pPr>
                        <w:spacing w:after="0"/>
                        <w:rPr>
                          <w:rFonts w:cs="Times New Roman"/>
                          <w:sz w:val="24"/>
                          <w:szCs w:val="24"/>
                          <w:u w:val="single"/>
                        </w:rPr>
                      </w:pPr>
                    </w:p>
                    <w:p w:rsidR="005C25E9" w:rsidRPr="002C77D3" w:rsidRDefault="002404CB" w:rsidP="005C25E9">
                      <w:pPr>
                        <w:rPr>
                          <w:rFonts w:cs="Times New Roman"/>
                          <w:sz w:val="24"/>
                          <w:szCs w:val="24"/>
                          <w:u w:val="single"/>
                        </w:rPr>
                      </w:pPr>
                      <w:r w:rsidRPr="002C77D3">
                        <w:rPr>
                          <w:rFonts w:cs="Times New Roman"/>
                          <w:sz w:val="24"/>
                          <w:szCs w:val="24"/>
                          <w:u w:val="single"/>
                        </w:rPr>
                        <w:t xml:space="preserve">3) </w:t>
                      </w:r>
                      <w:r w:rsidR="00E35D82" w:rsidRPr="002C77D3">
                        <w:rPr>
                          <w:rFonts w:cs="Times New Roman"/>
                          <w:sz w:val="24"/>
                          <w:szCs w:val="24"/>
                          <w:u w:val="single"/>
                        </w:rPr>
                        <w:t>TED Talk:  The ACES Stud</w:t>
                      </w:r>
                      <w:r w:rsidR="004D1C82" w:rsidRPr="002C77D3">
                        <w:rPr>
                          <w:rFonts w:cs="Times New Roman"/>
                          <w:sz w:val="24"/>
                          <w:szCs w:val="24"/>
                          <w:u w:val="single"/>
                        </w:rPr>
                        <w:t xml:space="preserve">y by Nadine Burke </w:t>
                      </w:r>
                      <w:hyperlink r:id="rId85" w:history="1">
                        <w:r w:rsidR="005C25E9" w:rsidRPr="002C77D3">
                          <w:rPr>
                            <w:rStyle w:val="Hyperlink"/>
                            <w:color w:val="auto"/>
                            <w:sz w:val="24"/>
                            <w:szCs w:val="24"/>
                            <w:shd w:val="clear" w:color="auto" w:fill="FFFFFF"/>
                          </w:rPr>
                          <w:t>http://www.ted.com/talks/nadine_burke_harris_how_childhood_trauma_affects_health_across_a_lifetime</w:t>
                        </w:r>
                      </w:hyperlink>
                    </w:p>
                    <w:p w:rsidR="004D1C82" w:rsidRPr="002C77D3" w:rsidRDefault="004D1C82" w:rsidP="00E35D82">
                      <w:pPr>
                        <w:spacing w:before="100" w:beforeAutospacing="1" w:after="100" w:afterAutospacing="1" w:line="240" w:lineRule="auto"/>
                        <w:rPr>
                          <w:rFonts w:eastAsia="Times New Roman" w:cs="Times New Roman"/>
                          <w:b/>
                          <w:sz w:val="24"/>
                          <w:szCs w:val="24"/>
                          <w:u w:val="single"/>
                        </w:rPr>
                      </w:pPr>
                      <w:r w:rsidRPr="002C77D3">
                        <w:rPr>
                          <w:rFonts w:eastAsia="Times New Roman" w:cs="Times New Roman"/>
                          <w:b/>
                          <w:sz w:val="24"/>
                          <w:szCs w:val="24"/>
                          <w:u w:val="single"/>
                        </w:rPr>
                        <w:t>Apps:</w:t>
                      </w:r>
                    </w:p>
                    <w:p w:rsidR="00E35D82" w:rsidRPr="002C77D3" w:rsidRDefault="002404CB" w:rsidP="00007AC2">
                      <w:pPr>
                        <w:spacing w:before="100" w:beforeAutospacing="1" w:after="0" w:line="240" w:lineRule="auto"/>
                        <w:rPr>
                          <w:rFonts w:eastAsia="Times New Roman" w:cs="Times New Roman"/>
                          <w:sz w:val="24"/>
                          <w:szCs w:val="24"/>
                        </w:rPr>
                      </w:pPr>
                      <w:r w:rsidRPr="002C77D3">
                        <w:rPr>
                          <w:rFonts w:eastAsia="Times New Roman" w:cs="Times New Roman"/>
                          <w:sz w:val="24"/>
                          <w:szCs w:val="24"/>
                        </w:rPr>
                        <w:t xml:space="preserve">1) </w:t>
                      </w:r>
                      <w:r w:rsidR="00E35D82" w:rsidRPr="002C77D3">
                        <w:rPr>
                          <w:rFonts w:eastAsia="Times New Roman" w:cs="Times New Roman"/>
                          <w:sz w:val="24"/>
                          <w:szCs w:val="24"/>
                        </w:rPr>
                        <w:t xml:space="preserve">Free Classroom Mindfulness Activities App: </w:t>
                      </w:r>
                      <w:hyperlink r:id="rId86" w:history="1">
                        <w:r w:rsidR="00E35D82" w:rsidRPr="002C77D3">
                          <w:rPr>
                            <w:rStyle w:val="Hyperlink"/>
                            <w:rFonts w:eastAsia="Times New Roman" w:cs="Times New Roman"/>
                            <w:color w:val="auto"/>
                            <w:sz w:val="24"/>
                            <w:szCs w:val="24"/>
                          </w:rPr>
                          <w:t>http://smilingmind.com.au</w:t>
                        </w:r>
                      </w:hyperlink>
                    </w:p>
                    <w:p w:rsidR="00E1504B" w:rsidRDefault="002404CB" w:rsidP="00007AC2">
                      <w:pPr>
                        <w:spacing w:after="0"/>
                        <w:rPr>
                          <w:rFonts w:eastAsia="Calibri" w:cs="Tahoma"/>
                          <w:sz w:val="24"/>
                          <w:szCs w:val="24"/>
                          <w:u w:val="single"/>
                        </w:rPr>
                      </w:pPr>
                      <w:r w:rsidRPr="002C77D3">
                        <w:rPr>
                          <w:rFonts w:eastAsia="Calibri" w:cs="Tahoma"/>
                          <w:sz w:val="24"/>
                          <w:szCs w:val="24"/>
                        </w:rPr>
                        <w:t xml:space="preserve">2) </w:t>
                      </w:r>
                      <w:hyperlink r:id="rId87" w:history="1">
                        <w:r w:rsidR="00577D03" w:rsidRPr="00577D03">
                          <w:rPr>
                            <w:rStyle w:val="Hyperlink"/>
                            <w:rFonts w:eastAsia="Calibri" w:cs="Tahoma"/>
                            <w:color w:val="auto"/>
                            <w:sz w:val="24"/>
                            <w:szCs w:val="24"/>
                          </w:rPr>
                          <w:t>https://app.stopbreathethink.org/</w:t>
                        </w:r>
                      </w:hyperlink>
                    </w:p>
                    <w:p w:rsidR="00577D03" w:rsidRPr="002C77D3" w:rsidRDefault="00577D03" w:rsidP="00007AC2">
                      <w:pPr>
                        <w:spacing w:after="0"/>
                        <w:rPr>
                          <w:rFonts w:eastAsia="Calibri" w:cs="Tahoma"/>
                          <w:sz w:val="24"/>
                          <w:szCs w:val="24"/>
                        </w:rPr>
                      </w:pPr>
                      <w:r>
                        <w:rPr>
                          <w:rFonts w:eastAsia="Calibri" w:cs="Tahoma"/>
                          <w:sz w:val="24"/>
                          <w:szCs w:val="24"/>
                          <w:u w:val="single"/>
                        </w:rPr>
                        <w:t>3) www.kidsrelaxation.com</w:t>
                      </w:r>
                    </w:p>
                  </w:txbxContent>
                </v:textbox>
              </v:shape>
            </w:pict>
          </mc:Fallback>
        </mc:AlternateContent>
      </w:r>
      <w:r w:rsidR="00A506CA" w:rsidRPr="00601D12">
        <w:rPr>
          <w:sz w:val="24"/>
          <w:szCs w:val="24"/>
        </w:rPr>
        <w:t xml:space="preserve"> </w:t>
      </w:r>
    </w:p>
    <w:p w:rsidR="00A1413A" w:rsidRDefault="00A1413A" w:rsidP="00661F47">
      <w:pPr>
        <w:spacing w:after="0" w:line="240" w:lineRule="auto"/>
        <w:rPr>
          <w:rFonts w:ascii="Times New Roman" w:eastAsia="Times New Roman" w:hAnsi="Times New Roman" w:cs="Times New Roman"/>
          <w:sz w:val="24"/>
          <w:szCs w:val="24"/>
        </w:rPr>
      </w:pPr>
    </w:p>
    <w:p w:rsidR="00A506CA" w:rsidRDefault="00A506CA" w:rsidP="00661F47">
      <w:pPr>
        <w:spacing w:after="0" w:line="240" w:lineRule="auto"/>
        <w:rPr>
          <w:rFonts w:ascii="Times New Roman" w:eastAsia="Times New Roman" w:hAnsi="Times New Roman" w:cs="Times New Roman"/>
          <w:sz w:val="24"/>
          <w:szCs w:val="24"/>
        </w:rPr>
      </w:pPr>
    </w:p>
    <w:p w:rsidR="00A506CA" w:rsidRDefault="00A506CA" w:rsidP="00661F47">
      <w:pPr>
        <w:spacing w:after="0" w:line="240" w:lineRule="auto"/>
        <w:rPr>
          <w:rFonts w:ascii="Times New Roman" w:eastAsia="Times New Roman" w:hAnsi="Times New Roman" w:cs="Times New Roman"/>
          <w:sz w:val="24"/>
          <w:szCs w:val="24"/>
        </w:rPr>
      </w:pPr>
    </w:p>
    <w:p w:rsidR="003D77EB" w:rsidRDefault="003D77EB">
      <w:pPr>
        <w:rPr>
          <w:rFonts w:ascii="Times New Roman" w:eastAsia="Times New Roman" w:hAnsi="Times New Roman" w:cs="Times New Roman"/>
          <w:sz w:val="24"/>
          <w:szCs w:val="24"/>
        </w:rPr>
      </w:pPr>
    </w:p>
    <w:p w:rsidR="003D77EB" w:rsidRDefault="003D77EB">
      <w:pPr>
        <w:rPr>
          <w:rFonts w:ascii="Times New Roman" w:eastAsia="Times New Roman" w:hAnsi="Times New Roman" w:cs="Times New Roman"/>
          <w:sz w:val="24"/>
          <w:szCs w:val="24"/>
        </w:rPr>
      </w:pPr>
    </w:p>
    <w:p w:rsidR="00446969" w:rsidRDefault="00446969">
      <w:pPr>
        <w:rPr>
          <w:rFonts w:ascii="Times New Roman" w:eastAsia="Times New Roman" w:hAnsi="Times New Roman" w:cs="Times New Roman"/>
          <w:sz w:val="24"/>
          <w:szCs w:val="24"/>
        </w:rPr>
      </w:pPr>
    </w:p>
    <w:p w:rsidR="00446969" w:rsidRDefault="00446969">
      <w:pPr>
        <w:rPr>
          <w:rFonts w:ascii="Times New Roman" w:eastAsia="Times New Roman" w:hAnsi="Times New Roman" w:cs="Times New Roman"/>
          <w:sz w:val="24"/>
          <w:szCs w:val="24"/>
        </w:rPr>
      </w:pPr>
    </w:p>
    <w:p w:rsidR="00A1413A" w:rsidRDefault="00A1413A">
      <w:pPr>
        <w:rPr>
          <w:rFonts w:ascii="Times New Roman" w:eastAsia="Times New Roman" w:hAnsi="Times New Roman" w:cs="Times New Roman"/>
          <w:sz w:val="24"/>
          <w:szCs w:val="24"/>
        </w:rPr>
      </w:pPr>
    </w:p>
    <w:p w:rsidR="00E747C3" w:rsidRDefault="00E747C3" w:rsidP="00661F47">
      <w:pPr>
        <w:spacing w:after="0" w:line="240" w:lineRule="auto"/>
        <w:rPr>
          <w:rFonts w:ascii="Times New Roman" w:eastAsia="Times New Roman" w:hAnsi="Times New Roman" w:cs="Times New Roman"/>
          <w:sz w:val="24"/>
          <w:szCs w:val="24"/>
        </w:rPr>
      </w:pPr>
    </w:p>
    <w:p w:rsidR="0033712B" w:rsidRPr="005E0F4B" w:rsidRDefault="0033712B" w:rsidP="00661F47">
      <w:pPr>
        <w:spacing w:after="0" w:line="240" w:lineRule="auto"/>
        <w:rPr>
          <w:rFonts w:ascii="Times New Roman" w:eastAsia="Times New Roman" w:hAnsi="Times New Roman" w:cs="Times New Roman"/>
          <w:sz w:val="28"/>
          <w:szCs w:val="28"/>
        </w:rPr>
      </w:pPr>
    </w:p>
    <w:sectPr w:rsidR="0033712B" w:rsidRPr="005E0F4B" w:rsidSect="0034557D">
      <w:footerReference w:type="default" r:id="rId88"/>
      <w:pgSz w:w="12240" w:h="15840"/>
      <w:pgMar w:top="1440" w:right="1440" w:bottom="1440" w:left="1440" w:header="720" w:footer="720" w:gutter="0"/>
      <w:pgBorders w:offsetFrom="page">
        <w:top w:val="single" w:sz="4" w:space="24" w:color="auto"/>
        <w:left w:val="single" w:sz="4" w:space="24" w:color="auto"/>
        <w:bottom w:val="single" w:sz="4" w:space="24" w:color="auto"/>
        <w:right w:val="single" w:sz="4" w:space="24" w:color="auto"/>
      </w:pgBorders>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5643D" w:rsidRDefault="0035643D" w:rsidP="00195671">
      <w:pPr>
        <w:spacing w:after="0" w:line="240" w:lineRule="auto"/>
      </w:pPr>
      <w:r>
        <w:separator/>
      </w:r>
    </w:p>
  </w:endnote>
  <w:endnote w:type="continuationSeparator" w:id="0">
    <w:p w:rsidR="0035643D" w:rsidRDefault="0035643D" w:rsidP="001956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entury Schoolbook">
    <w:panose1 w:val="02040604050505020304"/>
    <w:charset w:val="00"/>
    <w:family w:val="roman"/>
    <w:pitch w:val="variable"/>
    <w:sig w:usb0="00000287" w:usb1="00000000" w:usb2="00000000" w:usb3="00000000" w:csb0="0000009F" w:csb1="00000000"/>
  </w:font>
  <w:font w:name="Berlin Sans FB">
    <w:panose1 w:val="020E0602020502020306"/>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6427521"/>
      <w:docPartObj>
        <w:docPartGallery w:val="Page Numbers (Bottom of Page)"/>
        <w:docPartUnique/>
      </w:docPartObj>
    </w:sdtPr>
    <w:sdtEndPr>
      <w:rPr>
        <w:noProof/>
      </w:rPr>
    </w:sdtEndPr>
    <w:sdtContent>
      <w:p w:rsidR="00E1504B" w:rsidRDefault="00E1504B">
        <w:pPr>
          <w:pStyle w:val="Footer"/>
        </w:pPr>
        <w:r>
          <w:fldChar w:fldCharType="begin"/>
        </w:r>
        <w:r>
          <w:instrText xml:space="preserve"> PAGE   \* MERGEFORMAT </w:instrText>
        </w:r>
        <w:r>
          <w:fldChar w:fldCharType="separate"/>
        </w:r>
        <w:r w:rsidR="008516B5">
          <w:rPr>
            <w:noProof/>
          </w:rPr>
          <w:t>36</w:t>
        </w:r>
        <w:r>
          <w:rPr>
            <w:noProof/>
          </w:rPr>
          <w:fldChar w:fldCharType="end"/>
        </w:r>
      </w:p>
    </w:sdtContent>
  </w:sdt>
  <w:p w:rsidR="00E1504B" w:rsidRDefault="00E1504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5643D" w:rsidRDefault="0035643D" w:rsidP="00195671">
      <w:pPr>
        <w:spacing w:after="0" w:line="240" w:lineRule="auto"/>
      </w:pPr>
      <w:r>
        <w:separator/>
      </w:r>
    </w:p>
  </w:footnote>
  <w:footnote w:type="continuationSeparator" w:id="0">
    <w:p w:rsidR="0035643D" w:rsidRDefault="0035643D" w:rsidP="0019567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CA585B"/>
    <w:multiLevelType w:val="hybridMultilevel"/>
    <w:tmpl w:val="D8BC2D70"/>
    <w:lvl w:ilvl="0" w:tplc="89946262">
      <w:start w:val="1"/>
      <w:numFmt w:val="decimal"/>
      <w:lvlText w:val="%1)"/>
      <w:lvlJc w:val="left"/>
      <w:pPr>
        <w:ind w:left="720" w:hanging="360"/>
      </w:pPr>
      <w:rPr>
        <w:rFonts w:hint="default"/>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D452F26"/>
    <w:multiLevelType w:val="hybridMultilevel"/>
    <w:tmpl w:val="E912F1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D6B75D9"/>
    <w:multiLevelType w:val="hybridMultilevel"/>
    <w:tmpl w:val="B79A265E"/>
    <w:lvl w:ilvl="0" w:tplc="D7D8F4E2">
      <w:start w:val="1"/>
      <w:numFmt w:val="decimal"/>
      <w:lvlText w:val="%1."/>
      <w:lvlJc w:val="left"/>
      <w:pPr>
        <w:tabs>
          <w:tab w:val="num" w:pos="1080"/>
        </w:tabs>
        <w:ind w:left="1080" w:hanging="360"/>
      </w:pPr>
      <w:rPr>
        <w:rFonts w:hint="default"/>
      </w:rPr>
    </w:lvl>
    <w:lvl w:ilvl="1" w:tplc="4A424D56">
      <w:start w:val="1"/>
      <w:numFmt w:val="lowerLetter"/>
      <w:lvlText w:val="%2)"/>
      <w:lvlJc w:val="left"/>
      <w:pPr>
        <w:tabs>
          <w:tab w:val="num" w:pos="1800"/>
        </w:tabs>
        <w:ind w:left="1800" w:hanging="360"/>
      </w:pPr>
      <w:rPr>
        <w:rFonts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
    <w:nsid w:val="119A774F"/>
    <w:multiLevelType w:val="hybridMultilevel"/>
    <w:tmpl w:val="755A72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52B4D7E"/>
    <w:multiLevelType w:val="hybridMultilevel"/>
    <w:tmpl w:val="1EB2E6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8801F09"/>
    <w:multiLevelType w:val="hybridMultilevel"/>
    <w:tmpl w:val="ACACCAC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B7A4E36"/>
    <w:multiLevelType w:val="hybridMultilevel"/>
    <w:tmpl w:val="8A820A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0DA0F91"/>
    <w:multiLevelType w:val="hybridMultilevel"/>
    <w:tmpl w:val="43B27C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61F2709"/>
    <w:multiLevelType w:val="hybridMultilevel"/>
    <w:tmpl w:val="A0DCAA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77D1BE7"/>
    <w:multiLevelType w:val="hybridMultilevel"/>
    <w:tmpl w:val="67DE45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D8A522E"/>
    <w:multiLevelType w:val="hybridMultilevel"/>
    <w:tmpl w:val="E580DA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DB118B6"/>
    <w:multiLevelType w:val="hybridMultilevel"/>
    <w:tmpl w:val="7C5E7F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6B92064"/>
    <w:multiLevelType w:val="hybridMultilevel"/>
    <w:tmpl w:val="5D7237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A6D1710"/>
    <w:multiLevelType w:val="hybridMultilevel"/>
    <w:tmpl w:val="5B9CD7DC"/>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DD97318"/>
    <w:multiLevelType w:val="hybridMultilevel"/>
    <w:tmpl w:val="5C34A4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51D2995"/>
    <w:multiLevelType w:val="hybridMultilevel"/>
    <w:tmpl w:val="06E4D8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0AA5036"/>
    <w:multiLevelType w:val="hybridMultilevel"/>
    <w:tmpl w:val="A560069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515D34BB"/>
    <w:multiLevelType w:val="hybridMultilevel"/>
    <w:tmpl w:val="7396A5B4"/>
    <w:lvl w:ilvl="0" w:tplc="E7146FEC">
      <w:numFmt w:val="bullet"/>
      <w:lvlText w:val=""/>
      <w:lvlJc w:val="left"/>
      <w:pPr>
        <w:ind w:left="720" w:hanging="360"/>
      </w:pPr>
      <w:rPr>
        <w:rFonts w:ascii="Symbol" w:eastAsiaTheme="minorHAnsi" w:hAnsi="Symbol" w:cstheme="minorBidi"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1BA132E"/>
    <w:multiLevelType w:val="hybridMultilevel"/>
    <w:tmpl w:val="B10208CC"/>
    <w:lvl w:ilvl="0" w:tplc="04090011">
      <w:start w:val="1"/>
      <w:numFmt w:val="decimal"/>
      <w:lvlText w:val="%1)"/>
      <w:lvlJc w:val="left"/>
      <w:pPr>
        <w:ind w:left="720" w:hanging="360"/>
      </w:pPr>
      <w:rPr>
        <w:rFonts w:hint="default"/>
      </w:rPr>
    </w:lvl>
    <w:lvl w:ilvl="1" w:tplc="04090019">
      <w:start w:val="1"/>
      <w:numFmt w:val="lowerLetter"/>
      <w:lvlText w:val="%2."/>
      <w:lvlJc w:val="left"/>
      <w:pPr>
        <w:ind w:left="1350" w:hanging="360"/>
      </w:pPr>
    </w:lvl>
    <w:lvl w:ilvl="2" w:tplc="94AC294E">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56A0943"/>
    <w:multiLevelType w:val="hybridMultilevel"/>
    <w:tmpl w:val="F4062640"/>
    <w:lvl w:ilvl="0" w:tplc="45089BDA">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5B9717C"/>
    <w:multiLevelType w:val="hybridMultilevel"/>
    <w:tmpl w:val="E66449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C40445B"/>
    <w:multiLevelType w:val="hybridMultilevel"/>
    <w:tmpl w:val="ACACCAC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284762C"/>
    <w:multiLevelType w:val="hybridMultilevel"/>
    <w:tmpl w:val="7B0269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7A695460"/>
    <w:multiLevelType w:val="hybridMultilevel"/>
    <w:tmpl w:val="887ED100"/>
    <w:lvl w:ilvl="0" w:tplc="43CE8868">
      <w:start w:val="40"/>
      <w:numFmt w:val="bullet"/>
      <w:lvlText w:val=""/>
      <w:lvlJc w:val="left"/>
      <w:pPr>
        <w:ind w:left="1080" w:hanging="360"/>
      </w:pPr>
      <w:rPr>
        <w:rFonts w:ascii="Symbol" w:eastAsiaTheme="minorHAnsi" w:hAnsi="Symbol" w:cstheme="minorBidi"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7"/>
  </w:num>
  <w:num w:numId="2">
    <w:abstractNumId w:val="5"/>
  </w:num>
  <w:num w:numId="3">
    <w:abstractNumId w:val="18"/>
  </w:num>
  <w:num w:numId="4">
    <w:abstractNumId w:val="23"/>
  </w:num>
  <w:num w:numId="5">
    <w:abstractNumId w:val="16"/>
  </w:num>
  <w:num w:numId="6">
    <w:abstractNumId w:val="2"/>
  </w:num>
  <w:num w:numId="7">
    <w:abstractNumId w:val="4"/>
  </w:num>
  <w:num w:numId="8">
    <w:abstractNumId w:val="0"/>
  </w:num>
  <w:num w:numId="9">
    <w:abstractNumId w:val="13"/>
  </w:num>
  <w:num w:numId="10">
    <w:abstractNumId w:val="21"/>
  </w:num>
  <w:num w:numId="11">
    <w:abstractNumId w:val="19"/>
  </w:num>
  <w:num w:numId="12">
    <w:abstractNumId w:val="6"/>
  </w:num>
  <w:num w:numId="13">
    <w:abstractNumId w:val="11"/>
  </w:num>
  <w:num w:numId="14">
    <w:abstractNumId w:val="15"/>
  </w:num>
  <w:num w:numId="15">
    <w:abstractNumId w:val="14"/>
  </w:num>
  <w:num w:numId="16">
    <w:abstractNumId w:val="10"/>
  </w:num>
  <w:num w:numId="17">
    <w:abstractNumId w:val="9"/>
  </w:num>
  <w:num w:numId="18">
    <w:abstractNumId w:val="20"/>
  </w:num>
  <w:num w:numId="19">
    <w:abstractNumId w:val="8"/>
  </w:num>
  <w:num w:numId="20">
    <w:abstractNumId w:val="22"/>
  </w:num>
  <w:num w:numId="21">
    <w:abstractNumId w:val="1"/>
  </w:num>
  <w:num w:numId="22">
    <w:abstractNumId w:val="12"/>
  </w:num>
  <w:num w:numId="23">
    <w:abstractNumId w:val="7"/>
  </w:num>
  <w:num w:numId="2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02510"/>
    <w:rsid w:val="00000ED0"/>
    <w:rsid w:val="000017A8"/>
    <w:rsid w:val="00007AC2"/>
    <w:rsid w:val="00011AA4"/>
    <w:rsid w:val="000125F1"/>
    <w:rsid w:val="000178BE"/>
    <w:rsid w:val="00020E2A"/>
    <w:rsid w:val="00021A83"/>
    <w:rsid w:val="000226B1"/>
    <w:rsid w:val="000236EA"/>
    <w:rsid w:val="000316EC"/>
    <w:rsid w:val="00035685"/>
    <w:rsid w:val="00036AA9"/>
    <w:rsid w:val="0004094D"/>
    <w:rsid w:val="0005231F"/>
    <w:rsid w:val="00074223"/>
    <w:rsid w:val="00076F01"/>
    <w:rsid w:val="00082592"/>
    <w:rsid w:val="00085C41"/>
    <w:rsid w:val="00086554"/>
    <w:rsid w:val="00094648"/>
    <w:rsid w:val="000953CB"/>
    <w:rsid w:val="00095421"/>
    <w:rsid w:val="00095B6F"/>
    <w:rsid w:val="000A0DF7"/>
    <w:rsid w:val="000A445C"/>
    <w:rsid w:val="000A6648"/>
    <w:rsid w:val="000A6FA1"/>
    <w:rsid w:val="000B0257"/>
    <w:rsid w:val="000B0274"/>
    <w:rsid w:val="000B576F"/>
    <w:rsid w:val="000C5BFC"/>
    <w:rsid w:val="000C71BB"/>
    <w:rsid w:val="000D1286"/>
    <w:rsid w:val="000D429B"/>
    <w:rsid w:val="000D44FE"/>
    <w:rsid w:val="000D5270"/>
    <w:rsid w:val="000E4A72"/>
    <w:rsid w:val="000F0759"/>
    <w:rsid w:val="000F4949"/>
    <w:rsid w:val="000F6F6C"/>
    <w:rsid w:val="00103B1F"/>
    <w:rsid w:val="00115599"/>
    <w:rsid w:val="00122264"/>
    <w:rsid w:val="001243D3"/>
    <w:rsid w:val="00125CC2"/>
    <w:rsid w:val="0013010B"/>
    <w:rsid w:val="00130DB6"/>
    <w:rsid w:val="00132A1D"/>
    <w:rsid w:val="00133C0A"/>
    <w:rsid w:val="00135378"/>
    <w:rsid w:val="00145BA9"/>
    <w:rsid w:val="00146225"/>
    <w:rsid w:val="0014721B"/>
    <w:rsid w:val="001525B0"/>
    <w:rsid w:val="00153365"/>
    <w:rsid w:val="0015436D"/>
    <w:rsid w:val="0015452C"/>
    <w:rsid w:val="001560DE"/>
    <w:rsid w:val="00164388"/>
    <w:rsid w:val="00170FFC"/>
    <w:rsid w:val="00175892"/>
    <w:rsid w:val="00175F2A"/>
    <w:rsid w:val="00177BEF"/>
    <w:rsid w:val="001803E3"/>
    <w:rsid w:val="001809C1"/>
    <w:rsid w:val="00186FF9"/>
    <w:rsid w:val="00194EE5"/>
    <w:rsid w:val="00195671"/>
    <w:rsid w:val="00196EC6"/>
    <w:rsid w:val="00197B8D"/>
    <w:rsid w:val="001A167E"/>
    <w:rsid w:val="001A31B6"/>
    <w:rsid w:val="001A7BA5"/>
    <w:rsid w:val="001B5C6F"/>
    <w:rsid w:val="001C124E"/>
    <w:rsid w:val="001C1ADD"/>
    <w:rsid w:val="001C1DD1"/>
    <w:rsid w:val="001D4764"/>
    <w:rsid w:val="001D5790"/>
    <w:rsid w:val="001D58E2"/>
    <w:rsid w:val="001D77A9"/>
    <w:rsid w:val="001E4990"/>
    <w:rsid w:val="001E6B97"/>
    <w:rsid w:val="0020104B"/>
    <w:rsid w:val="002111E5"/>
    <w:rsid w:val="00221072"/>
    <w:rsid w:val="002404CB"/>
    <w:rsid w:val="00245FFA"/>
    <w:rsid w:val="00250785"/>
    <w:rsid w:val="00251F56"/>
    <w:rsid w:val="0025708B"/>
    <w:rsid w:val="002615DD"/>
    <w:rsid w:val="00261F01"/>
    <w:rsid w:val="00263DF5"/>
    <w:rsid w:val="00270791"/>
    <w:rsid w:val="002722B0"/>
    <w:rsid w:val="00272585"/>
    <w:rsid w:val="0027276E"/>
    <w:rsid w:val="00280C21"/>
    <w:rsid w:val="00284AF6"/>
    <w:rsid w:val="002861CC"/>
    <w:rsid w:val="00287A2E"/>
    <w:rsid w:val="0029226A"/>
    <w:rsid w:val="002C3717"/>
    <w:rsid w:val="002C5F1B"/>
    <w:rsid w:val="002C77D3"/>
    <w:rsid w:val="002D0243"/>
    <w:rsid w:val="002D0E82"/>
    <w:rsid w:val="002D21F0"/>
    <w:rsid w:val="002D5538"/>
    <w:rsid w:val="002E0B40"/>
    <w:rsid w:val="002E2B65"/>
    <w:rsid w:val="002E52B6"/>
    <w:rsid w:val="002E5A33"/>
    <w:rsid w:val="002E7CA6"/>
    <w:rsid w:val="002F471B"/>
    <w:rsid w:val="003013EE"/>
    <w:rsid w:val="00310B61"/>
    <w:rsid w:val="00311BF3"/>
    <w:rsid w:val="0031553D"/>
    <w:rsid w:val="00315598"/>
    <w:rsid w:val="00316974"/>
    <w:rsid w:val="0032160F"/>
    <w:rsid w:val="00323E99"/>
    <w:rsid w:val="00325092"/>
    <w:rsid w:val="003268F3"/>
    <w:rsid w:val="00334040"/>
    <w:rsid w:val="00334CC9"/>
    <w:rsid w:val="00335951"/>
    <w:rsid w:val="00336D6F"/>
    <w:rsid w:val="0033712B"/>
    <w:rsid w:val="00337955"/>
    <w:rsid w:val="00341B68"/>
    <w:rsid w:val="0034557D"/>
    <w:rsid w:val="00352124"/>
    <w:rsid w:val="0035303C"/>
    <w:rsid w:val="0035643D"/>
    <w:rsid w:val="003654B5"/>
    <w:rsid w:val="00370C2C"/>
    <w:rsid w:val="00396F82"/>
    <w:rsid w:val="003A1D25"/>
    <w:rsid w:val="003A5438"/>
    <w:rsid w:val="003A7E0E"/>
    <w:rsid w:val="003B0267"/>
    <w:rsid w:val="003B4576"/>
    <w:rsid w:val="003B473C"/>
    <w:rsid w:val="003C55E7"/>
    <w:rsid w:val="003C59E3"/>
    <w:rsid w:val="003D13C8"/>
    <w:rsid w:val="003D77EB"/>
    <w:rsid w:val="003D7C4C"/>
    <w:rsid w:val="003F2585"/>
    <w:rsid w:val="003F67B4"/>
    <w:rsid w:val="0041297D"/>
    <w:rsid w:val="0041574B"/>
    <w:rsid w:val="0041625A"/>
    <w:rsid w:val="00417776"/>
    <w:rsid w:val="00420A6F"/>
    <w:rsid w:val="004260F2"/>
    <w:rsid w:val="00427A84"/>
    <w:rsid w:val="00427EBA"/>
    <w:rsid w:val="00431038"/>
    <w:rsid w:val="004312AB"/>
    <w:rsid w:val="004348DE"/>
    <w:rsid w:val="00443ADA"/>
    <w:rsid w:val="0044602F"/>
    <w:rsid w:val="00446969"/>
    <w:rsid w:val="00451688"/>
    <w:rsid w:val="00453475"/>
    <w:rsid w:val="00457D1E"/>
    <w:rsid w:val="0047469F"/>
    <w:rsid w:val="004749E8"/>
    <w:rsid w:val="00476A9A"/>
    <w:rsid w:val="00483C0F"/>
    <w:rsid w:val="00487D7A"/>
    <w:rsid w:val="00491DE9"/>
    <w:rsid w:val="004A498C"/>
    <w:rsid w:val="004A64B0"/>
    <w:rsid w:val="004B0449"/>
    <w:rsid w:val="004B05FC"/>
    <w:rsid w:val="004B21D8"/>
    <w:rsid w:val="004B276F"/>
    <w:rsid w:val="004B516D"/>
    <w:rsid w:val="004B5485"/>
    <w:rsid w:val="004C1A42"/>
    <w:rsid w:val="004C61C3"/>
    <w:rsid w:val="004D00D8"/>
    <w:rsid w:val="004D1C82"/>
    <w:rsid w:val="004D5763"/>
    <w:rsid w:val="004E349B"/>
    <w:rsid w:val="004E3B72"/>
    <w:rsid w:val="004F0381"/>
    <w:rsid w:val="004F41FB"/>
    <w:rsid w:val="004F43F8"/>
    <w:rsid w:val="004F49FF"/>
    <w:rsid w:val="004F5EF4"/>
    <w:rsid w:val="004F6EFE"/>
    <w:rsid w:val="0050076C"/>
    <w:rsid w:val="0050242B"/>
    <w:rsid w:val="005233BE"/>
    <w:rsid w:val="005247FB"/>
    <w:rsid w:val="005249DB"/>
    <w:rsid w:val="005250F1"/>
    <w:rsid w:val="0052593A"/>
    <w:rsid w:val="00535996"/>
    <w:rsid w:val="00541675"/>
    <w:rsid w:val="0054267E"/>
    <w:rsid w:val="00544F0C"/>
    <w:rsid w:val="00551583"/>
    <w:rsid w:val="005533AE"/>
    <w:rsid w:val="00557839"/>
    <w:rsid w:val="00577D03"/>
    <w:rsid w:val="005A55CD"/>
    <w:rsid w:val="005C25E9"/>
    <w:rsid w:val="005C53BB"/>
    <w:rsid w:val="005E0F4B"/>
    <w:rsid w:val="005E39DD"/>
    <w:rsid w:val="005E77F6"/>
    <w:rsid w:val="005E79E0"/>
    <w:rsid w:val="005F0EFC"/>
    <w:rsid w:val="005F4112"/>
    <w:rsid w:val="005F4D79"/>
    <w:rsid w:val="005F71E1"/>
    <w:rsid w:val="00600654"/>
    <w:rsid w:val="00601D12"/>
    <w:rsid w:val="006050FB"/>
    <w:rsid w:val="00615717"/>
    <w:rsid w:val="0061670D"/>
    <w:rsid w:val="00616BB6"/>
    <w:rsid w:val="00622133"/>
    <w:rsid w:val="0063760A"/>
    <w:rsid w:val="00642CD3"/>
    <w:rsid w:val="00651678"/>
    <w:rsid w:val="0065359D"/>
    <w:rsid w:val="006560BA"/>
    <w:rsid w:val="00661F47"/>
    <w:rsid w:val="006629E1"/>
    <w:rsid w:val="006729CE"/>
    <w:rsid w:val="006757DB"/>
    <w:rsid w:val="0067707F"/>
    <w:rsid w:val="0069041F"/>
    <w:rsid w:val="0069048B"/>
    <w:rsid w:val="00692499"/>
    <w:rsid w:val="006967B2"/>
    <w:rsid w:val="006A22DF"/>
    <w:rsid w:val="006A323C"/>
    <w:rsid w:val="006A526F"/>
    <w:rsid w:val="006B26B7"/>
    <w:rsid w:val="006C1C50"/>
    <w:rsid w:val="006C50B6"/>
    <w:rsid w:val="006D176E"/>
    <w:rsid w:val="006D2679"/>
    <w:rsid w:val="006D4E27"/>
    <w:rsid w:val="006D7716"/>
    <w:rsid w:val="006E0877"/>
    <w:rsid w:val="006E08BF"/>
    <w:rsid w:val="006E2649"/>
    <w:rsid w:val="006E76CC"/>
    <w:rsid w:val="006F0177"/>
    <w:rsid w:val="006F0A82"/>
    <w:rsid w:val="00700A18"/>
    <w:rsid w:val="00702218"/>
    <w:rsid w:val="00720A94"/>
    <w:rsid w:val="00721250"/>
    <w:rsid w:val="00721E46"/>
    <w:rsid w:val="00723BC5"/>
    <w:rsid w:val="00725E07"/>
    <w:rsid w:val="00740EE1"/>
    <w:rsid w:val="0074219B"/>
    <w:rsid w:val="00746501"/>
    <w:rsid w:val="0075073A"/>
    <w:rsid w:val="00750A1F"/>
    <w:rsid w:val="007578C1"/>
    <w:rsid w:val="00761E39"/>
    <w:rsid w:val="00764DC4"/>
    <w:rsid w:val="0077372B"/>
    <w:rsid w:val="00780CF0"/>
    <w:rsid w:val="0078168A"/>
    <w:rsid w:val="00781B38"/>
    <w:rsid w:val="00782609"/>
    <w:rsid w:val="00786C15"/>
    <w:rsid w:val="00787201"/>
    <w:rsid w:val="0079196C"/>
    <w:rsid w:val="007930E6"/>
    <w:rsid w:val="007951BC"/>
    <w:rsid w:val="007A2819"/>
    <w:rsid w:val="007A3975"/>
    <w:rsid w:val="007B03AA"/>
    <w:rsid w:val="007B49E0"/>
    <w:rsid w:val="007B5A05"/>
    <w:rsid w:val="007C4DC0"/>
    <w:rsid w:val="007C61C8"/>
    <w:rsid w:val="007D2EF3"/>
    <w:rsid w:val="007D3EA7"/>
    <w:rsid w:val="007D42EC"/>
    <w:rsid w:val="007D6668"/>
    <w:rsid w:val="007D78B6"/>
    <w:rsid w:val="007E2ADC"/>
    <w:rsid w:val="007E6363"/>
    <w:rsid w:val="007F019A"/>
    <w:rsid w:val="007F0753"/>
    <w:rsid w:val="00801B72"/>
    <w:rsid w:val="00801D5B"/>
    <w:rsid w:val="00806E98"/>
    <w:rsid w:val="0081129F"/>
    <w:rsid w:val="00814F7A"/>
    <w:rsid w:val="008150AD"/>
    <w:rsid w:val="00822240"/>
    <w:rsid w:val="00823B26"/>
    <w:rsid w:val="00825461"/>
    <w:rsid w:val="0083406F"/>
    <w:rsid w:val="00840534"/>
    <w:rsid w:val="00840D6F"/>
    <w:rsid w:val="00841546"/>
    <w:rsid w:val="008446E0"/>
    <w:rsid w:val="00845291"/>
    <w:rsid w:val="00845BD6"/>
    <w:rsid w:val="008516B5"/>
    <w:rsid w:val="00852732"/>
    <w:rsid w:val="0085614E"/>
    <w:rsid w:val="00860DD8"/>
    <w:rsid w:val="00863C3A"/>
    <w:rsid w:val="008650CC"/>
    <w:rsid w:val="00867222"/>
    <w:rsid w:val="00872E24"/>
    <w:rsid w:val="00874B55"/>
    <w:rsid w:val="00875A60"/>
    <w:rsid w:val="00882838"/>
    <w:rsid w:val="0088318E"/>
    <w:rsid w:val="0088429D"/>
    <w:rsid w:val="00884E17"/>
    <w:rsid w:val="00894B77"/>
    <w:rsid w:val="008A3AF0"/>
    <w:rsid w:val="008B11B4"/>
    <w:rsid w:val="008B2967"/>
    <w:rsid w:val="008B3CC5"/>
    <w:rsid w:val="008B7591"/>
    <w:rsid w:val="008C6218"/>
    <w:rsid w:val="008D5386"/>
    <w:rsid w:val="008E7CDE"/>
    <w:rsid w:val="008F360E"/>
    <w:rsid w:val="008F4176"/>
    <w:rsid w:val="008F4452"/>
    <w:rsid w:val="00902510"/>
    <w:rsid w:val="00910E5D"/>
    <w:rsid w:val="0091328E"/>
    <w:rsid w:val="0091353B"/>
    <w:rsid w:val="00941768"/>
    <w:rsid w:val="009457CF"/>
    <w:rsid w:val="00946A17"/>
    <w:rsid w:val="00946E2A"/>
    <w:rsid w:val="009512F2"/>
    <w:rsid w:val="0095636D"/>
    <w:rsid w:val="009568FF"/>
    <w:rsid w:val="00961080"/>
    <w:rsid w:val="00963E6A"/>
    <w:rsid w:val="00967C8F"/>
    <w:rsid w:val="00971837"/>
    <w:rsid w:val="00983E5F"/>
    <w:rsid w:val="009A2882"/>
    <w:rsid w:val="009B1D9A"/>
    <w:rsid w:val="009C7E53"/>
    <w:rsid w:val="009D06C6"/>
    <w:rsid w:val="009D0EB1"/>
    <w:rsid w:val="009D646A"/>
    <w:rsid w:val="009D71E5"/>
    <w:rsid w:val="009E2998"/>
    <w:rsid w:val="009F53E5"/>
    <w:rsid w:val="009F7EA9"/>
    <w:rsid w:val="009F7F12"/>
    <w:rsid w:val="00A043BF"/>
    <w:rsid w:val="00A125EF"/>
    <w:rsid w:val="00A1413A"/>
    <w:rsid w:val="00A22856"/>
    <w:rsid w:val="00A24ADB"/>
    <w:rsid w:val="00A24F0E"/>
    <w:rsid w:val="00A303C4"/>
    <w:rsid w:val="00A323BD"/>
    <w:rsid w:val="00A36F41"/>
    <w:rsid w:val="00A41A31"/>
    <w:rsid w:val="00A43009"/>
    <w:rsid w:val="00A506CA"/>
    <w:rsid w:val="00A51138"/>
    <w:rsid w:val="00A530A7"/>
    <w:rsid w:val="00A543F9"/>
    <w:rsid w:val="00A641EF"/>
    <w:rsid w:val="00A83E5D"/>
    <w:rsid w:val="00A858EB"/>
    <w:rsid w:val="00A86E13"/>
    <w:rsid w:val="00A87B00"/>
    <w:rsid w:val="00A92DD7"/>
    <w:rsid w:val="00A92F1F"/>
    <w:rsid w:val="00AA0154"/>
    <w:rsid w:val="00AA3C19"/>
    <w:rsid w:val="00AA56C9"/>
    <w:rsid w:val="00AB040E"/>
    <w:rsid w:val="00AB3C3F"/>
    <w:rsid w:val="00AB629D"/>
    <w:rsid w:val="00AB774E"/>
    <w:rsid w:val="00AC1127"/>
    <w:rsid w:val="00AC49CD"/>
    <w:rsid w:val="00AD2100"/>
    <w:rsid w:val="00AE0E78"/>
    <w:rsid w:val="00AE6923"/>
    <w:rsid w:val="00AF386F"/>
    <w:rsid w:val="00AF709E"/>
    <w:rsid w:val="00B0050B"/>
    <w:rsid w:val="00B04E69"/>
    <w:rsid w:val="00B07868"/>
    <w:rsid w:val="00B1389F"/>
    <w:rsid w:val="00B15E80"/>
    <w:rsid w:val="00B25D08"/>
    <w:rsid w:val="00B3117F"/>
    <w:rsid w:val="00B32508"/>
    <w:rsid w:val="00B3780B"/>
    <w:rsid w:val="00B37BB1"/>
    <w:rsid w:val="00B4229B"/>
    <w:rsid w:val="00B51470"/>
    <w:rsid w:val="00B563DA"/>
    <w:rsid w:val="00B57045"/>
    <w:rsid w:val="00B57F88"/>
    <w:rsid w:val="00B634C3"/>
    <w:rsid w:val="00B634D7"/>
    <w:rsid w:val="00B6526B"/>
    <w:rsid w:val="00B66EA8"/>
    <w:rsid w:val="00B66F02"/>
    <w:rsid w:val="00B72FA4"/>
    <w:rsid w:val="00B83C5E"/>
    <w:rsid w:val="00B90C1B"/>
    <w:rsid w:val="00B95573"/>
    <w:rsid w:val="00BA1181"/>
    <w:rsid w:val="00BA4382"/>
    <w:rsid w:val="00BA6510"/>
    <w:rsid w:val="00BB2736"/>
    <w:rsid w:val="00BB5C2B"/>
    <w:rsid w:val="00BD0345"/>
    <w:rsid w:val="00BD137D"/>
    <w:rsid w:val="00BD4634"/>
    <w:rsid w:val="00BD7DA5"/>
    <w:rsid w:val="00BE07EB"/>
    <w:rsid w:val="00BE1C0C"/>
    <w:rsid w:val="00BE339F"/>
    <w:rsid w:val="00BF1717"/>
    <w:rsid w:val="00BF286D"/>
    <w:rsid w:val="00BF66F2"/>
    <w:rsid w:val="00BF6C44"/>
    <w:rsid w:val="00BF7C02"/>
    <w:rsid w:val="00C16F73"/>
    <w:rsid w:val="00C224AA"/>
    <w:rsid w:val="00C2583C"/>
    <w:rsid w:val="00C269FB"/>
    <w:rsid w:val="00C27072"/>
    <w:rsid w:val="00C448E0"/>
    <w:rsid w:val="00C47FD9"/>
    <w:rsid w:val="00C5167C"/>
    <w:rsid w:val="00C6113F"/>
    <w:rsid w:val="00C62E39"/>
    <w:rsid w:val="00C63948"/>
    <w:rsid w:val="00C73287"/>
    <w:rsid w:val="00C739D0"/>
    <w:rsid w:val="00C80DC1"/>
    <w:rsid w:val="00C86929"/>
    <w:rsid w:val="00C96AF4"/>
    <w:rsid w:val="00C9701A"/>
    <w:rsid w:val="00C977EC"/>
    <w:rsid w:val="00CA61FF"/>
    <w:rsid w:val="00CB5C28"/>
    <w:rsid w:val="00CC2E6E"/>
    <w:rsid w:val="00CC4A30"/>
    <w:rsid w:val="00CC512C"/>
    <w:rsid w:val="00CC76A0"/>
    <w:rsid w:val="00CD0BBE"/>
    <w:rsid w:val="00CD3AA5"/>
    <w:rsid w:val="00CD3BBB"/>
    <w:rsid w:val="00CD3E68"/>
    <w:rsid w:val="00CE3C7F"/>
    <w:rsid w:val="00CE5241"/>
    <w:rsid w:val="00CF223E"/>
    <w:rsid w:val="00CF4604"/>
    <w:rsid w:val="00D02EAD"/>
    <w:rsid w:val="00D03D5A"/>
    <w:rsid w:val="00D0440E"/>
    <w:rsid w:val="00D22DF4"/>
    <w:rsid w:val="00D3123E"/>
    <w:rsid w:val="00D367C6"/>
    <w:rsid w:val="00D368E9"/>
    <w:rsid w:val="00D37763"/>
    <w:rsid w:val="00D4336D"/>
    <w:rsid w:val="00D534C1"/>
    <w:rsid w:val="00D55BA0"/>
    <w:rsid w:val="00D576CB"/>
    <w:rsid w:val="00D7039A"/>
    <w:rsid w:val="00D71D42"/>
    <w:rsid w:val="00D756DB"/>
    <w:rsid w:val="00D77021"/>
    <w:rsid w:val="00D83873"/>
    <w:rsid w:val="00D9142C"/>
    <w:rsid w:val="00D9762A"/>
    <w:rsid w:val="00DA0D6A"/>
    <w:rsid w:val="00DA34FD"/>
    <w:rsid w:val="00DA6020"/>
    <w:rsid w:val="00DA629B"/>
    <w:rsid w:val="00DB22CE"/>
    <w:rsid w:val="00DB54D9"/>
    <w:rsid w:val="00DB5774"/>
    <w:rsid w:val="00DB7C7B"/>
    <w:rsid w:val="00DC1BD9"/>
    <w:rsid w:val="00DC4D3B"/>
    <w:rsid w:val="00DC7210"/>
    <w:rsid w:val="00DD0382"/>
    <w:rsid w:val="00DD3717"/>
    <w:rsid w:val="00DD5F90"/>
    <w:rsid w:val="00DF1A47"/>
    <w:rsid w:val="00DF4E0D"/>
    <w:rsid w:val="00DF5282"/>
    <w:rsid w:val="00DF640D"/>
    <w:rsid w:val="00E02518"/>
    <w:rsid w:val="00E04F10"/>
    <w:rsid w:val="00E068CD"/>
    <w:rsid w:val="00E1504B"/>
    <w:rsid w:val="00E20C42"/>
    <w:rsid w:val="00E218B3"/>
    <w:rsid w:val="00E23BAD"/>
    <w:rsid w:val="00E23CA1"/>
    <w:rsid w:val="00E24BDE"/>
    <w:rsid w:val="00E347C1"/>
    <w:rsid w:val="00E35D82"/>
    <w:rsid w:val="00E4147B"/>
    <w:rsid w:val="00E448BA"/>
    <w:rsid w:val="00E52B5E"/>
    <w:rsid w:val="00E60E5B"/>
    <w:rsid w:val="00E63F3C"/>
    <w:rsid w:val="00E65944"/>
    <w:rsid w:val="00E66999"/>
    <w:rsid w:val="00E71233"/>
    <w:rsid w:val="00E74648"/>
    <w:rsid w:val="00E747C3"/>
    <w:rsid w:val="00E77ADB"/>
    <w:rsid w:val="00E81F8F"/>
    <w:rsid w:val="00E82ADC"/>
    <w:rsid w:val="00E909E0"/>
    <w:rsid w:val="00EA3CEF"/>
    <w:rsid w:val="00EB5C95"/>
    <w:rsid w:val="00EB64A4"/>
    <w:rsid w:val="00EB7C79"/>
    <w:rsid w:val="00EC7F5F"/>
    <w:rsid w:val="00ED36CC"/>
    <w:rsid w:val="00ED43A1"/>
    <w:rsid w:val="00ED61D3"/>
    <w:rsid w:val="00ED6F74"/>
    <w:rsid w:val="00EE3A88"/>
    <w:rsid w:val="00EF2862"/>
    <w:rsid w:val="00F1011E"/>
    <w:rsid w:val="00F23BF6"/>
    <w:rsid w:val="00F32B5C"/>
    <w:rsid w:val="00F47A04"/>
    <w:rsid w:val="00F72463"/>
    <w:rsid w:val="00F73044"/>
    <w:rsid w:val="00F74E95"/>
    <w:rsid w:val="00F83925"/>
    <w:rsid w:val="00F90632"/>
    <w:rsid w:val="00F92217"/>
    <w:rsid w:val="00F95DE0"/>
    <w:rsid w:val="00F962F0"/>
    <w:rsid w:val="00FA04F4"/>
    <w:rsid w:val="00FA07E1"/>
    <w:rsid w:val="00FA66F4"/>
    <w:rsid w:val="00FC0BAA"/>
    <w:rsid w:val="00FC34AB"/>
    <w:rsid w:val="00FC36E5"/>
    <w:rsid w:val="00FD0B0A"/>
    <w:rsid w:val="00FD0EAD"/>
    <w:rsid w:val="00FD7F46"/>
    <w:rsid w:val="00FE353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0251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634D7"/>
    <w:pPr>
      <w:ind w:left="720"/>
      <w:contextualSpacing/>
    </w:pPr>
  </w:style>
  <w:style w:type="character" w:styleId="Hyperlink">
    <w:name w:val="Hyperlink"/>
    <w:basedOn w:val="DefaultParagraphFont"/>
    <w:unhideWhenUsed/>
    <w:rsid w:val="002F471B"/>
    <w:rPr>
      <w:color w:val="0000FF"/>
      <w:u w:val="single"/>
    </w:rPr>
  </w:style>
  <w:style w:type="character" w:styleId="Emphasis">
    <w:name w:val="Emphasis"/>
    <w:basedOn w:val="DefaultParagraphFont"/>
    <w:uiPriority w:val="20"/>
    <w:qFormat/>
    <w:rsid w:val="002F471B"/>
    <w:rPr>
      <w:i/>
      <w:iCs/>
    </w:rPr>
  </w:style>
  <w:style w:type="paragraph" w:styleId="NormalWeb">
    <w:name w:val="Normal (Web)"/>
    <w:basedOn w:val="Normal"/>
    <w:uiPriority w:val="99"/>
    <w:unhideWhenUsed/>
    <w:rsid w:val="002F471B"/>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E20C4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20C42"/>
    <w:rPr>
      <w:rFonts w:ascii="Tahoma" w:hAnsi="Tahoma" w:cs="Tahoma"/>
      <w:sz w:val="16"/>
      <w:szCs w:val="16"/>
    </w:rPr>
  </w:style>
  <w:style w:type="paragraph" w:styleId="Header">
    <w:name w:val="header"/>
    <w:basedOn w:val="Normal"/>
    <w:link w:val="HeaderChar"/>
    <w:uiPriority w:val="99"/>
    <w:unhideWhenUsed/>
    <w:rsid w:val="00195671"/>
    <w:pPr>
      <w:tabs>
        <w:tab w:val="center" w:pos="4680"/>
        <w:tab w:val="right" w:pos="9360"/>
      </w:tabs>
      <w:spacing w:after="0" w:line="240" w:lineRule="auto"/>
    </w:pPr>
  </w:style>
  <w:style w:type="character" w:customStyle="1" w:styleId="HeaderChar">
    <w:name w:val="Header Char"/>
    <w:basedOn w:val="DefaultParagraphFont"/>
    <w:link w:val="Header"/>
    <w:uiPriority w:val="99"/>
    <w:rsid w:val="00195671"/>
  </w:style>
  <w:style w:type="paragraph" w:styleId="Footer">
    <w:name w:val="footer"/>
    <w:basedOn w:val="Normal"/>
    <w:link w:val="FooterChar"/>
    <w:uiPriority w:val="99"/>
    <w:unhideWhenUsed/>
    <w:rsid w:val="00195671"/>
    <w:pPr>
      <w:tabs>
        <w:tab w:val="center" w:pos="4680"/>
        <w:tab w:val="right" w:pos="9360"/>
      </w:tabs>
      <w:spacing w:after="0" w:line="240" w:lineRule="auto"/>
    </w:pPr>
  </w:style>
  <w:style w:type="character" w:customStyle="1" w:styleId="FooterChar">
    <w:name w:val="Footer Char"/>
    <w:basedOn w:val="DefaultParagraphFont"/>
    <w:link w:val="Footer"/>
    <w:uiPriority w:val="99"/>
    <w:rsid w:val="00195671"/>
  </w:style>
  <w:style w:type="paragraph" w:styleId="Title">
    <w:name w:val="Title"/>
    <w:basedOn w:val="Normal"/>
    <w:next w:val="Normal"/>
    <w:link w:val="TitleChar"/>
    <w:uiPriority w:val="10"/>
    <w:qFormat/>
    <w:rsid w:val="0034557D"/>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ja-JP"/>
    </w:rPr>
  </w:style>
  <w:style w:type="character" w:customStyle="1" w:styleId="TitleChar">
    <w:name w:val="Title Char"/>
    <w:basedOn w:val="DefaultParagraphFont"/>
    <w:link w:val="Title"/>
    <w:uiPriority w:val="10"/>
    <w:rsid w:val="0034557D"/>
    <w:rPr>
      <w:rFonts w:asciiTheme="majorHAnsi" w:eastAsiaTheme="majorEastAsia" w:hAnsiTheme="majorHAnsi" w:cstheme="majorBidi"/>
      <w:color w:val="17365D" w:themeColor="text2" w:themeShade="BF"/>
      <w:spacing w:val="5"/>
      <w:kern w:val="28"/>
      <w:sz w:val="52"/>
      <w:szCs w:val="52"/>
      <w:lang w:eastAsia="ja-JP"/>
    </w:rPr>
  </w:style>
  <w:style w:type="paragraph" w:styleId="Subtitle">
    <w:name w:val="Subtitle"/>
    <w:basedOn w:val="Normal"/>
    <w:next w:val="Normal"/>
    <w:link w:val="SubtitleChar"/>
    <w:uiPriority w:val="11"/>
    <w:qFormat/>
    <w:rsid w:val="0034557D"/>
    <w:pPr>
      <w:numPr>
        <w:ilvl w:val="1"/>
      </w:numPr>
    </w:pPr>
    <w:rPr>
      <w:rFonts w:asciiTheme="majorHAnsi" w:eastAsiaTheme="majorEastAsia" w:hAnsiTheme="majorHAnsi" w:cstheme="majorBidi"/>
      <w:i/>
      <w:iCs/>
      <w:color w:val="4F81BD" w:themeColor="accent1"/>
      <w:spacing w:val="15"/>
      <w:sz w:val="24"/>
      <w:szCs w:val="24"/>
      <w:lang w:eastAsia="ja-JP"/>
    </w:rPr>
  </w:style>
  <w:style w:type="character" w:customStyle="1" w:styleId="SubtitleChar">
    <w:name w:val="Subtitle Char"/>
    <w:basedOn w:val="DefaultParagraphFont"/>
    <w:link w:val="Subtitle"/>
    <w:uiPriority w:val="11"/>
    <w:rsid w:val="0034557D"/>
    <w:rPr>
      <w:rFonts w:asciiTheme="majorHAnsi" w:eastAsiaTheme="majorEastAsia" w:hAnsiTheme="majorHAnsi" w:cstheme="majorBidi"/>
      <w:i/>
      <w:iCs/>
      <w:color w:val="4F81BD" w:themeColor="accent1"/>
      <w:spacing w:val="15"/>
      <w:sz w:val="24"/>
      <w:szCs w:val="24"/>
      <w:lang w:eastAsia="ja-JP"/>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0251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634D7"/>
    <w:pPr>
      <w:ind w:left="720"/>
      <w:contextualSpacing/>
    </w:pPr>
  </w:style>
  <w:style w:type="character" w:styleId="Hyperlink">
    <w:name w:val="Hyperlink"/>
    <w:basedOn w:val="DefaultParagraphFont"/>
    <w:unhideWhenUsed/>
    <w:rsid w:val="002F471B"/>
    <w:rPr>
      <w:color w:val="0000FF"/>
      <w:u w:val="single"/>
    </w:rPr>
  </w:style>
  <w:style w:type="character" w:styleId="Emphasis">
    <w:name w:val="Emphasis"/>
    <w:basedOn w:val="DefaultParagraphFont"/>
    <w:uiPriority w:val="20"/>
    <w:qFormat/>
    <w:rsid w:val="002F471B"/>
    <w:rPr>
      <w:i/>
      <w:iCs/>
    </w:rPr>
  </w:style>
  <w:style w:type="paragraph" w:styleId="NormalWeb">
    <w:name w:val="Normal (Web)"/>
    <w:basedOn w:val="Normal"/>
    <w:uiPriority w:val="99"/>
    <w:unhideWhenUsed/>
    <w:rsid w:val="002F471B"/>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E20C4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20C42"/>
    <w:rPr>
      <w:rFonts w:ascii="Tahoma" w:hAnsi="Tahoma" w:cs="Tahoma"/>
      <w:sz w:val="16"/>
      <w:szCs w:val="16"/>
    </w:rPr>
  </w:style>
  <w:style w:type="paragraph" w:styleId="Header">
    <w:name w:val="header"/>
    <w:basedOn w:val="Normal"/>
    <w:link w:val="HeaderChar"/>
    <w:uiPriority w:val="99"/>
    <w:unhideWhenUsed/>
    <w:rsid w:val="00195671"/>
    <w:pPr>
      <w:tabs>
        <w:tab w:val="center" w:pos="4680"/>
        <w:tab w:val="right" w:pos="9360"/>
      </w:tabs>
      <w:spacing w:after="0" w:line="240" w:lineRule="auto"/>
    </w:pPr>
  </w:style>
  <w:style w:type="character" w:customStyle="1" w:styleId="HeaderChar">
    <w:name w:val="Header Char"/>
    <w:basedOn w:val="DefaultParagraphFont"/>
    <w:link w:val="Header"/>
    <w:uiPriority w:val="99"/>
    <w:rsid w:val="00195671"/>
  </w:style>
  <w:style w:type="paragraph" w:styleId="Footer">
    <w:name w:val="footer"/>
    <w:basedOn w:val="Normal"/>
    <w:link w:val="FooterChar"/>
    <w:uiPriority w:val="99"/>
    <w:unhideWhenUsed/>
    <w:rsid w:val="00195671"/>
    <w:pPr>
      <w:tabs>
        <w:tab w:val="center" w:pos="4680"/>
        <w:tab w:val="right" w:pos="9360"/>
      </w:tabs>
      <w:spacing w:after="0" w:line="240" w:lineRule="auto"/>
    </w:pPr>
  </w:style>
  <w:style w:type="character" w:customStyle="1" w:styleId="FooterChar">
    <w:name w:val="Footer Char"/>
    <w:basedOn w:val="DefaultParagraphFont"/>
    <w:link w:val="Footer"/>
    <w:uiPriority w:val="99"/>
    <w:rsid w:val="00195671"/>
  </w:style>
  <w:style w:type="paragraph" w:styleId="Title">
    <w:name w:val="Title"/>
    <w:basedOn w:val="Normal"/>
    <w:next w:val="Normal"/>
    <w:link w:val="TitleChar"/>
    <w:uiPriority w:val="10"/>
    <w:qFormat/>
    <w:rsid w:val="0034557D"/>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ja-JP"/>
    </w:rPr>
  </w:style>
  <w:style w:type="character" w:customStyle="1" w:styleId="TitleChar">
    <w:name w:val="Title Char"/>
    <w:basedOn w:val="DefaultParagraphFont"/>
    <w:link w:val="Title"/>
    <w:uiPriority w:val="10"/>
    <w:rsid w:val="0034557D"/>
    <w:rPr>
      <w:rFonts w:asciiTheme="majorHAnsi" w:eastAsiaTheme="majorEastAsia" w:hAnsiTheme="majorHAnsi" w:cstheme="majorBidi"/>
      <w:color w:val="17365D" w:themeColor="text2" w:themeShade="BF"/>
      <w:spacing w:val="5"/>
      <w:kern w:val="28"/>
      <w:sz w:val="52"/>
      <w:szCs w:val="52"/>
      <w:lang w:eastAsia="ja-JP"/>
    </w:rPr>
  </w:style>
  <w:style w:type="paragraph" w:styleId="Subtitle">
    <w:name w:val="Subtitle"/>
    <w:basedOn w:val="Normal"/>
    <w:next w:val="Normal"/>
    <w:link w:val="SubtitleChar"/>
    <w:uiPriority w:val="11"/>
    <w:qFormat/>
    <w:rsid w:val="0034557D"/>
    <w:pPr>
      <w:numPr>
        <w:ilvl w:val="1"/>
      </w:numPr>
    </w:pPr>
    <w:rPr>
      <w:rFonts w:asciiTheme="majorHAnsi" w:eastAsiaTheme="majorEastAsia" w:hAnsiTheme="majorHAnsi" w:cstheme="majorBidi"/>
      <w:i/>
      <w:iCs/>
      <w:color w:val="4F81BD" w:themeColor="accent1"/>
      <w:spacing w:val="15"/>
      <w:sz w:val="24"/>
      <w:szCs w:val="24"/>
      <w:lang w:eastAsia="ja-JP"/>
    </w:rPr>
  </w:style>
  <w:style w:type="character" w:customStyle="1" w:styleId="SubtitleChar">
    <w:name w:val="Subtitle Char"/>
    <w:basedOn w:val="DefaultParagraphFont"/>
    <w:link w:val="Subtitle"/>
    <w:uiPriority w:val="11"/>
    <w:rsid w:val="0034557D"/>
    <w:rPr>
      <w:rFonts w:asciiTheme="majorHAnsi" w:eastAsiaTheme="majorEastAsia" w:hAnsiTheme="majorHAnsi" w:cstheme="majorBidi"/>
      <w:i/>
      <w:iCs/>
      <w:color w:val="4F81BD" w:themeColor="accent1"/>
      <w:spacing w:val="15"/>
      <w:sz w:val="24"/>
      <w:szCs w:val="24"/>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499920">
      <w:bodyDiv w:val="1"/>
      <w:marLeft w:val="0"/>
      <w:marRight w:val="0"/>
      <w:marTop w:val="0"/>
      <w:marBottom w:val="0"/>
      <w:divBdr>
        <w:top w:val="none" w:sz="0" w:space="0" w:color="auto"/>
        <w:left w:val="none" w:sz="0" w:space="0" w:color="auto"/>
        <w:bottom w:val="none" w:sz="0" w:space="0" w:color="auto"/>
        <w:right w:val="none" w:sz="0" w:space="0" w:color="auto"/>
      </w:divBdr>
    </w:div>
    <w:div w:id="142234987">
      <w:bodyDiv w:val="1"/>
      <w:marLeft w:val="0"/>
      <w:marRight w:val="0"/>
      <w:marTop w:val="0"/>
      <w:marBottom w:val="0"/>
      <w:divBdr>
        <w:top w:val="none" w:sz="0" w:space="0" w:color="auto"/>
        <w:left w:val="none" w:sz="0" w:space="0" w:color="auto"/>
        <w:bottom w:val="none" w:sz="0" w:space="0" w:color="auto"/>
        <w:right w:val="none" w:sz="0" w:space="0" w:color="auto"/>
      </w:divBdr>
      <w:divsChild>
        <w:div w:id="2096780785">
          <w:marLeft w:val="0"/>
          <w:marRight w:val="0"/>
          <w:marTop w:val="0"/>
          <w:marBottom w:val="0"/>
          <w:divBdr>
            <w:top w:val="none" w:sz="0" w:space="0" w:color="auto"/>
            <w:left w:val="none" w:sz="0" w:space="0" w:color="auto"/>
            <w:bottom w:val="none" w:sz="0" w:space="0" w:color="auto"/>
            <w:right w:val="none" w:sz="0" w:space="0" w:color="auto"/>
          </w:divBdr>
        </w:div>
        <w:div w:id="535235339">
          <w:marLeft w:val="0"/>
          <w:marRight w:val="0"/>
          <w:marTop w:val="0"/>
          <w:marBottom w:val="0"/>
          <w:divBdr>
            <w:top w:val="none" w:sz="0" w:space="0" w:color="auto"/>
            <w:left w:val="none" w:sz="0" w:space="0" w:color="auto"/>
            <w:bottom w:val="none" w:sz="0" w:space="0" w:color="auto"/>
            <w:right w:val="none" w:sz="0" w:space="0" w:color="auto"/>
          </w:divBdr>
        </w:div>
        <w:div w:id="691078137">
          <w:marLeft w:val="0"/>
          <w:marRight w:val="0"/>
          <w:marTop w:val="0"/>
          <w:marBottom w:val="0"/>
          <w:divBdr>
            <w:top w:val="none" w:sz="0" w:space="0" w:color="auto"/>
            <w:left w:val="none" w:sz="0" w:space="0" w:color="auto"/>
            <w:bottom w:val="none" w:sz="0" w:space="0" w:color="auto"/>
            <w:right w:val="none" w:sz="0" w:space="0" w:color="auto"/>
          </w:divBdr>
        </w:div>
        <w:div w:id="1981298026">
          <w:marLeft w:val="0"/>
          <w:marRight w:val="0"/>
          <w:marTop w:val="0"/>
          <w:marBottom w:val="0"/>
          <w:divBdr>
            <w:top w:val="none" w:sz="0" w:space="0" w:color="auto"/>
            <w:left w:val="none" w:sz="0" w:space="0" w:color="auto"/>
            <w:bottom w:val="none" w:sz="0" w:space="0" w:color="auto"/>
            <w:right w:val="none" w:sz="0" w:space="0" w:color="auto"/>
          </w:divBdr>
        </w:div>
        <w:div w:id="1192572846">
          <w:marLeft w:val="0"/>
          <w:marRight w:val="0"/>
          <w:marTop w:val="0"/>
          <w:marBottom w:val="0"/>
          <w:divBdr>
            <w:top w:val="none" w:sz="0" w:space="0" w:color="auto"/>
            <w:left w:val="none" w:sz="0" w:space="0" w:color="auto"/>
            <w:bottom w:val="none" w:sz="0" w:space="0" w:color="auto"/>
            <w:right w:val="none" w:sz="0" w:space="0" w:color="auto"/>
          </w:divBdr>
        </w:div>
        <w:div w:id="860511343">
          <w:marLeft w:val="0"/>
          <w:marRight w:val="0"/>
          <w:marTop w:val="0"/>
          <w:marBottom w:val="0"/>
          <w:divBdr>
            <w:top w:val="none" w:sz="0" w:space="0" w:color="auto"/>
            <w:left w:val="none" w:sz="0" w:space="0" w:color="auto"/>
            <w:bottom w:val="none" w:sz="0" w:space="0" w:color="auto"/>
            <w:right w:val="none" w:sz="0" w:space="0" w:color="auto"/>
          </w:divBdr>
        </w:div>
        <w:div w:id="620577475">
          <w:marLeft w:val="0"/>
          <w:marRight w:val="0"/>
          <w:marTop w:val="0"/>
          <w:marBottom w:val="0"/>
          <w:divBdr>
            <w:top w:val="none" w:sz="0" w:space="0" w:color="auto"/>
            <w:left w:val="none" w:sz="0" w:space="0" w:color="auto"/>
            <w:bottom w:val="none" w:sz="0" w:space="0" w:color="auto"/>
            <w:right w:val="none" w:sz="0" w:space="0" w:color="auto"/>
          </w:divBdr>
        </w:div>
        <w:div w:id="1483694339">
          <w:marLeft w:val="0"/>
          <w:marRight w:val="0"/>
          <w:marTop w:val="0"/>
          <w:marBottom w:val="0"/>
          <w:divBdr>
            <w:top w:val="none" w:sz="0" w:space="0" w:color="auto"/>
            <w:left w:val="none" w:sz="0" w:space="0" w:color="auto"/>
            <w:bottom w:val="none" w:sz="0" w:space="0" w:color="auto"/>
            <w:right w:val="none" w:sz="0" w:space="0" w:color="auto"/>
          </w:divBdr>
        </w:div>
        <w:div w:id="1381780967">
          <w:marLeft w:val="0"/>
          <w:marRight w:val="0"/>
          <w:marTop w:val="0"/>
          <w:marBottom w:val="0"/>
          <w:divBdr>
            <w:top w:val="none" w:sz="0" w:space="0" w:color="auto"/>
            <w:left w:val="none" w:sz="0" w:space="0" w:color="auto"/>
            <w:bottom w:val="none" w:sz="0" w:space="0" w:color="auto"/>
            <w:right w:val="none" w:sz="0" w:space="0" w:color="auto"/>
          </w:divBdr>
        </w:div>
        <w:div w:id="1037467601">
          <w:marLeft w:val="0"/>
          <w:marRight w:val="0"/>
          <w:marTop w:val="0"/>
          <w:marBottom w:val="0"/>
          <w:divBdr>
            <w:top w:val="none" w:sz="0" w:space="0" w:color="auto"/>
            <w:left w:val="none" w:sz="0" w:space="0" w:color="auto"/>
            <w:bottom w:val="none" w:sz="0" w:space="0" w:color="auto"/>
            <w:right w:val="none" w:sz="0" w:space="0" w:color="auto"/>
          </w:divBdr>
        </w:div>
        <w:div w:id="685323710">
          <w:marLeft w:val="0"/>
          <w:marRight w:val="0"/>
          <w:marTop w:val="0"/>
          <w:marBottom w:val="0"/>
          <w:divBdr>
            <w:top w:val="none" w:sz="0" w:space="0" w:color="auto"/>
            <w:left w:val="none" w:sz="0" w:space="0" w:color="auto"/>
            <w:bottom w:val="none" w:sz="0" w:space="0" w:color="auto"/>
            <w:right w:val="none" w:sz="0" w:space="0" w:color="auto"/>
          </w:divBdr>
        </w:div>
        <w:div w:id="1316254465">
          <w:marLeft w:val="0"/>
          <w:marRight w:val="0"/>
          <w:marTop w:val="0"/>
          <w:marBottom w:val="0"/>
          <w:divBdr>
            <w:top w:val="none" w:sz="0" w:space="0" w:color="auto"/>
            <w:left w:val="none" w:sz="0" w:space="0" w:color="auto"/>
            <w:bottom w:val="none" w:sz="0" w:space="0" w:color="auto"/>
            <w:right w:val="none" w:sz="0" w:space="0" w:color="auto"/>
          </w:divBdr>
        </w:div>
        <w:div w:id="217516599">
          <w:marLeft w:val="0"/>
          <w:marRight w:val="0"/>
          <w:marTop w:val="0"/>
          <w:marBottom w:val="0"/>
          <w:divBdr>
            <w:top w:val="none" w:sz="0" w:space="0" w:color="auto"/>
            <w:left w:val="none" w:sz="0" w:space="0" w:color="auto"/>
            <w:bottom w:val="none" w:sz="0" w:space="0" w:color="auto"/>
            <w:right w:val="none" w:sz="0" w:space="0" w:color="auto"/>
          </w:divBdr>
        </w:div>
        <w:div w:id="1587156871">
          <w:marLeft w:val="0"/>
          <w:marRight w:val="0"/>
          <w:marTop w:val="0"/>
          <w:marBottom w:val="0"/>
          <w:divBdr>
            <w:top w:val="none" w:sz="0" w:space="0" w:color="auto"/>
            <w:left w:val="none" w:sz="0" w:space="0" w:color="auto"/>
            <w:bottom w:val="none" w:sz="0" w:space="0" w:color="auto"/>
            <w:right w:val="none" w:sz="0" w:space="0" w:color="auto"/>
          </w:divBdr>
        </w:div>
        <w:div w:id="365760240">
          <w:marLeft w:val="0"/>
          <w:marRight w:val="0"/>
          <w:marTop w:val="0"/>
          <w:marBottom w:val="0"/>
          <w:divBdr>
            <w:top w:val="none" w:sz="0" w:space="0" w:color="auto"/>
            <w:left w:val="none" w:sz="0" w:space="0" w:color="auto"/>
            <w:bottom w:val="none" w:sz="0" w:space="0" w:color="auto"/>
            <w:right w:val="none" w:sz="0" w:space="0" w:color="auto"/>
          </w:divBdr>
        </w:div>
        <w:div w:id="403993908">
          <w:marLeft w:val="0"/>
          <w:marRight w:val="0"/>
          <w:marTop w:val="0"/>
          <w:marBottom w:val="0"/>
          <w:divBdr>
            <w:top w:val="none" w:sz="0" w:space="0" w:color="auto"/>
            <w:left w:val="none" w:sz="0" w:space="0" w:color="auto"/>
            <w:bottom w:val="none" w:sz="0" w:space="0" w:color="auto"/>
            <w:right w:val="none" w:sz="0" w:space="0" w:color="auto"/>
          </w:divBdr>
        </w:div>
        <w:div w:id="133570737">
          <w:marLeft w:val="0"/>
          <w:marRight w:val="0"/>
          <w:marTop w:val="0"/>
          <w:marBottom w:val="0"/>
          <w:divBdr>
            <w:top w:val="none" w:sz="0" w:space="0" w:color="auto"/>
            <w:left w:val="none" w:sz="0" w:space="0" w:color="auto"/>
            <w:bottom w:val="none" w:sz="0" w:space="0" w:color="auto"/>
            <w:right w:val="none" w:sz="0" w:space="0" w:color="auto"/>
          </w:divBdr>
        </w:div>
        <w:div w:id="827673169">
          <w:marLeft w:val="0"/>
          <w:marRight w:val="0"/>
          <w:marTop w:val="0"/>
          <w:marBottom w:val="0"/>
          <w:divBdr>
            <w:top w:val="none" w:sz="0" w:space="0" w:color="auto"/>
            <w:left w:val="none" w:sz="0" w:space="0" w:color="auto"/>
            <w:bottom w:val="none" w:sz="0" w:space="0" w:color="auto"/>
            <w:right w:val="none" w:sz="0" w:space="0" w:color="auto"/>
          </w:divBdr>
        </w:div>
        <w:div w:id="617299453">
          <w:marLeft w:val="0"/>
          <w:marRight w:val="0"/>
          <w:marTop w:val="0"/>
          <w:marBottom w:val="0"/>
          <w:divBdr>
            <w:top w:val="none" w:sz="0" w:space="0" w:color="auto"/>
            <w:left w:val="none" w:sz="0" w:space="0" w:color="auto"/>
            <w:bottom w:val="none" w:sz="0" w:space="0" w:color="auto"/>
            <w:right w:val="none" w:sz="0" w:space="0" w:color="auto"/>
          </w:divBdr>
        </w:div>
        <w:div w:id="1047608174">
          <w:marLeft w:val="0"/>
          <w:marRight w:val="0"/>
          <w:marTop w:val="0"/>
          <w:marBottom w:val="0"/>
          <w:divBdr>
            <w:top w:val="none" w:sz="0" w:space="0" w:color="auto"/>
            <w:left w:val="none" w:sz="0" w:space="0" w:color="auto"/>
            <w:bottom w:val="none" w:sz="0" w:space="0" w:color="auto"/>
            <w:right w:val="none" w:sz="0" w:space="0" w:color="auto"/>
          </w:divBdr>
        </w:div>
      </w:divsChild>
    </w:div>
    <w:div w:id="822821036">
      <w:bodyDiv w:val="1"/>
      <w:marLeft w:val="0"/>
      <w:marRight w:val="0"/>
      <w:marTop w:val="0"/>
      <w:marBottom w:val="0"/>
      <w:divBdr>
        <w:top w:val="none" w:sz="0" w:space="0" w:color="auto"/>
        <w:left w:val="none" w:sz="0" w:space="0" w:color="auto"/>
        <w:bottom w:val="none" w:sz="0" w:space="0" w:color="auto"/>
        <w:right w:val="none" w:sz="0" w:space="0" w:color="auto"/>
      </w:divBdr>
    </w:div>
    <w:div w:id="877736595">
      <w:bodyDiv w:val="1"/>
      <w:marLeft w:val="0"/>
      <w:marRight w:val="0"/>
      <w:marTop w:val="0"/>
      <w:marBottom w:val="0"/>
      <w:divBdr>
        <w:top w:val="none" w:sz="0" w:space="0" w:color="auto"/>
        <w:left w:val="none" w:sz="0" w:space="0" w:color="auto"/>
        <w:bottom w:val="none" w:sz="0" w:space="0" w:color="auto"/>
        <w:right w:val="none" w:sz="0" w:space="0" w:color="auto"/>
      </w:divBdr>
      <w:divsChild>
        <w:div w:id="16739340">
          <w:marLeft w:val="0"/>
          <w:marRight w:val="0"/>
          <w:marTop w:val="0"/>
          <w:marBottom w:val="0"/>
          <w:divBdr>
            <w:top w:val="none" w:sz="0" w:space="0" w:color="auto"/>
            <w:left w:val="none" w:sz="0" w:space="0" w:color="auto"/>
            <w:bottom w:val="none" w:sz="0" w:space="0" w:color="auto"/>
            <w:right w:val="none" w:sz="0" w:space="0" w:color="auto"/>
          </w:divBdr>
        </w:div>
        <w:div w:id="672144515">
          <w:marLeft w:val="0"/>
          <w:marRight w:val="0"/>
          <w:marTop w:val="0"/>
          <w:marBottom w:val="0"/>
          <w:divBdr>
            <w:top w:val="none" w:sz="0" w:space="0" w:color="auto"/>
            <w:left w:val="none" w:sz="0" w:space="0" w:color="auto"/>
            <w:bottom w:val="none" w:sz="0" w:space="0" w:color="auto"/>
            <w:right w:val="none" w:sz="0" w:space="0" w:color="auto"/>
          </w:divBdr>
        </w:div>
        <w:div w:id="1345782807">
          <w:marLeft w:val="0"/>
          <w:marRight w:val="0"/>
          <w:marTop w:val="0"/>
          <w:marBottom w:val="0"/>
          <w:divBdr>
            <w:top w:val="none" w:sz="0" w:space="0" w:color="auto"/>
            <w:left w:val="none" w:sz="0" w:space="0" w:color="auto"/>
            <w:bottom w:val="none" w:sz="0" w:space="0" w:color="auto"/>
            <w:right w:val="none" w:sz="0" w:space="0" w:color="auto"/>
          </w:divBdr>
        </w:div>
        <w:div w:id="1797288351">
          <w:marLeft w:val="0"/>
          <w:marRight w:val="0"/>
          <w:marTop w:val="0"/>
          <w:marBottom w:val="0"/>
          <w:divBdr>
            <w:top w:val="none" w:sz="0" w:space="0" w:color="auto"/>
            <w:left w:val="none" w:sz="0" w:space="0" w:color="auto"/>
            <w:bottom w:val="none" w:sz="0" w:space="0" w:color="auto"/>
            <w:right w:val="none" w:sz="0" w:space="0" w:color="auto"/>
          </w:divBdr>
        </w:div>
        <w:div w:id="468983780">
          <w:marLeft w:val="0"/>
          <w:marRight w:val="0"/>
          <w:marTop w:val="0"/>
          <w:marBottom w:val="0"/>
          <w:divBdr>
            <w:top w:val="none" w:sz="0" w:space="0" w:color="auto"/>
            <w:left w:val="none" w:sz="0" w:space="0" w:color="auto"/>
            <w:bottom w:val="none" w:sz="0" w:space="0" w:color="auto"/>
            <w:right w:val="none" w:sz="0" w:space="0" w:color="auto"/>
          </w:divBdr>
        </w:div>
        <w:div w:id="277687661">
          <w:marLeft w:val="0"/>
          <w:marRight w:val="0"/>
          <w:marTop w:val="0"/>
          <w:marBottom w:val="0"/>
          <w:divBdr>
            <w:top w:val="none" w:sz="0" w:space="0" w:color="auto"/>
            <w:left w:val="none" w:sz="0" w:space="0" w:color="auto"/>
            <w:bottom w:val="none" w:sz="0" w:space="0" w:color="auto"/>
            <w:right w:val="none" w:sz="0" w:space="0" w:color="auto"/>
          </w:divBdr>
        </w:div>
        <w:div w:id="1326663532">
          <w:marLeft w:val="0"/>
          <w:marRight w:val="0"/>
          <w:marTop w:val="0"/>
          <w:marBottom w:val="0"/>
          <w:divBdr>
            <w:top w:val="none" w:sz="0" w:space="0" w:color="auto"/>
            <w:left w:val="none" w:sz="0" w:space="0" w:color="auto"/>
            <w:bottom w:val="none" w:sz="0" w:space="0" w:color="auto"/>
            <w:right w:val="none" w:sz="0" w:space="0" w:color="auto"/>
          </w:divBdr>
        </w:div>
        <w:div w:id="594872982">
          <w:marLeft w:val="0"/>
          <w:marRight w:val="0"/>
          <w:marTop w:val="0"/>
          <w:marBottom w:val="0"/>
          <w:divBdr>
            <w:top w:val="none" w:sz="0" w:space="0" w:color="auto"/>
            <w:left w:val="none" w:sz="0" w:space="0" w:color="auto"/>
            <w:bottom w:val="none" w:sz="0" w:space="0" w:color="auto"/>
            <w:right w:val="none" w:sz="0" w:space="0" w:color="auto"/>
          </w:divBdr>
        </w:div>
      </w:divsChild>
    </w:div>
    <w:div w:id="1127163563">
      <w:bodyDiv w:val="1"/>
      <w:marLeft w:val="0"/>
      <w:marRight w:val="0"/>
      <w:marTop w:val="0"/>
      <w:marBottom w:val="0"/>
      <w:divBdr>
        <w:top w:val="none" w:sz="0" w:space="0" w:color="auto"/>
        <w:left w:val="none" w:sz="0" w:space="0" w:color="auto"/>
        <w:bottom w:val="none" w:sz="0" w:space="0" w:color="auto"/>
        <w:right w:val="none" w:sz="0" w:space="0" w:color="auto"/>
      </w:divBdr>
      <w:divsChild>
        <w:div w:id="1396586660">
          <w:marLeft w:val="0"/>
          <w:marRight w:val="0"/>
          <w:marTop w:val="0"/>
          <w:marBottom w:val="0"/>
          <w:divBdr>
            <w:top w:val="none" w:sz="0" w:space="0" w:color="auto"/>
            <w:left w:val="none" w:sz="0" w:space="0" w:color="auto"/>
            <w:bottom w:val="none" w:sz="0" w:space="0" w:color="auto"/>
            <w:right w:val="none" w:sz="0" w:space="0" w:color="auto"/>
          </w:divBdr>
        </w:div>
        <w:div w:id="2092726510">
          <w:marLeft w:val="0"/>
          <w:marRight w:val="0"/>
          <w:marTop w:val="0"/>
          <w:marBottom w:val="0"/>
          <w:divBdr>
            <w:top w:val="none" w:sz="0" w:space="0" w:color="auto"/>
            <w:left w:val="none" w:sz="0" w:space="0" w:color="auto"/>
            <w:bottom w:val="none" w:sz="0" w:space="0" w:color="auto"/>
            <w:right w:val="none" w:sz="0" w:space="0" w:color="auto"/>
          </w:divBdr>
        </w:div>
        <w:div w:id="2127432260">
          <w:marLeft w:val="0"/>
          <w:marRight w:val="0"/>
          <w:marTop w:val="0"/>
          <w:marBottom w:val="0"/>
          <w:divBdr>
            <w:top w:val="none" w:sz="0" w:space="0" w:color="auto"/>
            <w:left w:val="none" w:sz="0" w:space="0" w:color="auto"/>
            <w:bottom w:val="none" w:sz="0" w:space="0" w:color="auto"/>
            <w:right w:val="none" w:sz="0" w:space="0" w:color="auto"/>
          </w:divBdr>
        </w:div>
        <w:div w:id="1428620755">
          <w:marLeft w:val="0"/>
          <w:marRight w:val="0"/>
          <w:marTop w:val="0"/>
          <w:marBottom w:val="0"/>
          <w:divBdr>
            <w:top w:val="none" w:sz="0" w:space="0" w:color="auto"/>
            <w:left w:val="none" w:sz="0" w:space="0" w:color="auto"/>
            <w:bottom w:val="none" w:sz="0" w:space="0" w:color="auto"/>
            <w:right w:val="none" w:sz="0" w:space="0" w:color="auto"/>
          </w:divBdr>
        </w:div>
        <w:div w:id="1972785402">
          <w:marLeft w:val="0"/>
          <w:marRight w:val="0"/>
          <w:marTop w:val="0"/>
          <w:marBottom w:val="0"/>
          <w:divBdr>
            <w:top w:val="none" w:sz="0" w:space="0" w:color="auto"/>
            <w:left w:val="none" w:sz="0" w:space="0" w:color="auto"/>
            <w:bottom w:val="none" w:sz="0" w:space="0" w:color="auto"/>
            <w:right w:val="none" w:sz="0" w:space="0" w:color="auto"/>
          </w:divBdr>
        </w:div>
        <w:div w:id="706300495">
          <w:marLeft w:val="0"/>
          <w:marRight w:val="0"/>
          <w:marTop w:val="0"/>
          <w:marBottom w:val="0"/>
          <w:divBdr>
            <w:top w:val="none" w:sz="0" w:space="0" w:color="auto"/>
            <w:left w:val="none" w:sz="0" w:space="0" w:color="auto"/>
            <w:bottom w:val="none" w:sz="0" w:space="0" w:color="auto"/>
            <w:right w:val="none" w:sz="0" w:space="0" w:color="auto"/>
          </w:divBdr>
        </w:div>
        <w:div w:id="1301612006">
          <w:marLeft w:val="0"/>
          <w:marRight w:val="0"/>
          <w:marTop w:val="0"/>
          <w:marBottom w:val="0"/>
          <w:divBdr>
            <w:top w:val="none" w:sz="0" w:space="0" w:color="auto"/>
            <w:left w:val="none" w:sz="0" w:space="0" w:color="auto"/>
            <w:bottom w:val="none" w:sz="0" w:space="0" w:color="auto"/>
            <w:right w:val="none" w:sz="0" w:space="0" w:color="auto"/>
          </w:divBdr>
        </w:div>
        <w:div w:id="1428043047">
          <w:marLeft w:val="0"/>
          <w:marRight w:val="0"/>
          <w:marTop w:val="0"/>
          <w:marBottom w:val="0"/>
          <w:divBdr>
            <w:top w:val="none" w:sz="0" w:space="0" w:color="auto"/>
            <w:left w:val="none" w:sz="0" w:space="0" w:color="auto"/>
            <w:bottom w:val="none" w:sz="0" w:space="0" w:color="auto"/>
            <w:right w:val="none" w:sz="0" w:space="0" w:color="auto"/>
          </w:divBdr>
        </w:div>
        <w:div w:id="529146558">
          <w:marLeft w:val="0"/>
          <w:marRight w:val="0"/>
          <w:marTop w:val="0"/>
          <w:marBottom w:val="0"/>
          <w:divBdr>
            <w:top w:val="none" w:sz="0" w:space="0" w:color="auto"/>
            <w:left w:val="none" w:sz="0" w:space="0" w:color="auto"/>
            <w:bottom w:val="none" w:sz="0" w:space="0" w:color="auto"/>
            <w:right w:val="none" w:sz="0" w:space="0" w:color="auto"/>
          </w:divBdr>
        </w:div>
        <w:div w:id="1535995814">
          <w:marLeft w:val="0"/>
          <w:marRight w:val="0"/>
          <w:marTop w:val="0"/>
          <w:marBottom w:val="0"/>
          <w:divBdr>
            <w:top w:val="none" w:sz="0" w:space="0" w:color="auto"/>
            <w:left w:val="none" w:sz="0" w:space="0" w:color="auto"/>
            <w:bottom w:val="none" w:sz="0" w:space="0" w:color="auto"/>
            <w:right w:val="none" w:sz="0" w:space="0" w:color="auto"/>
          </w:divBdr>
        </w:div>
        <w:div w:id="1247691056">
          <w:marLeft w:val="0"/>
          <w:marRight w:val="0"/>
          <w:marTop w:val="0"/>
          <w:marBottom w:val="0"/>
          <w:divBdr>
            <w:top w:val="none" w:sz="0" w:space="0" w:color="auto"/>
            <w:left w:val="none" w:sz="0" w:space="0" w:color="auto"/>
            <w:bottom w:val="none" w:sz="0" w:space="0" w:color="auto"/>
            <w:right w:val="none" w:sz="0" w:space="0" w:color="auto"/>
          </w:divBdr>
        </w:div>
        <w:div w:id="1631593146">
          <w:marLeft w:val="0"/>
          <w:marRight w:val="0"/>
          <w:marTop w:val="0"/>
          <w:marBottom w:val="0"/>
          <w:divBdr>
            <w:top w:val="none" w:sz="0" w:space="0" w:color="auto"/>
            <w:left w:val="none" w:sz="0" w:space="0" w:color="auto"/>
            <w:bottom w:val="none" w:sz="0" w:space="0" w:color="auto"/>
            <w:right w:val="none" w:sz="0" w:space="0" w:color="auto"/>
          </w:divBdr>
        </w:div>
        <w:div w:id="1129009756">
          <w:marLeft w:val="0"/>
          <w:marRight w:val="0"/>
          <w:marTop w:val="0"/>
          <w:marBottom w:val="0"/>
          <w:divBdr>
            <w:top w:val="none" w:sz="0" w:space="0" w:color="auto"/>
            <w:left w:val="none" w:sz="0" w:space="0" w:color="auto"/>
            <w:bottom w:val="none" w:sz="0" w:space="0" w:color="auto"/>
            <w:right w:val="none" w:sz="0" w:space="0" w:color="auto"/>
          </w:divBdr>
        </w:div>
        <w:div w:id="1053507680">
          <w:marLeft w:val="0"/>
          <w:marRight w:val="0"/>
          <w:marTop w:val="0"/>
          <w:marBottom w:val="0"/>
          <w:divBdr>
            <w:top w:val="none" w:sz="0" w:space="0" w:color="auto"/>
            <w:left w:val="none" w:sz="0" w:space="0" w:color="auto"/>
            <w:bottom w:val="none" w:sz="0" w:space="0" w:color="auto"/>
            <w:right w:val="none" w:sz="0" w:space="0" w:color="auto"/>
          </w:divBdr>
        </w:div>
        <w:div w:id="851605274">
          <w:marLeft w:val="0"/>
          <w:marRight w:val="0"/>
          <w:marTop w:val="0"/>
          <w:marBottom w:val="0"/>
          <w:divBdr>
            <w:top w:val="none" w:sz="0" w:space="0" w:color="auto"/>
            <w:left w:val="none" w:sz="0" w:space="0" w:color="auto"/>
            <w:bottom w:val="none" w:sz="0" w:space="0" w:color="auto"/>
            <w:right w:val="none" w:sz="0" w:space="0" w:color="auto"/>
          </w:divBdr>
        </w:div>
        <w:div w:id="1119102016">
          <w:marLeft w:val="0"/>
          <w:marRight w:val="0"/>
          <w:marTop w:val="0"/>
          <w:marBottom w:val="0"/>
          <w:divBdr>
            <w:top w:val="none" w:sz="0" w:space="0" w:color="auto"/>
            <w:left w:val="none" w:sz="0" w:space="0" w:color="auto"/>
            <w:bottom w:val="none" w:sz="0" w:space="0" w:color="auto"/>
            <w:right w:val="none" w:sz="0" w:space="0" w:color="auto"/>
          </w:divBdr>
        </w:div>
        <w:div w:id="725954973">
          <w:marLeft w:val="0"/>
          <w:marRight w:val="0"/>
          <w:marTop w:val="0"/>
          <w:marBottom w:val="0"/>
          <w:divBdr>
            <w:top w:val="none" w:sz="0" w:space="0" w:color="auto"/>
            <w:left w:val="none" w:sz="0" w:space="0" w:color="auto"/>
            <w:bottom w:val="none" w:sz="0" w:space="0" w:color="auto"/>
            <w:right w:val="none" w:sz="0" w:space="0" w:color="auto"/>
          </w:divBdr>
        </w:div>
        <w:div w:id="1807966516">
          <w:marLeft w:val="0"/>
          <w:marRight w:val="0"/>
          <w:marTop w:val="0"/>
          <w:marBottom w:val="0"/>
          <w:divBdr>
            <w:top w:val="none" w:sz="0" w:space="0" w:color="auto"/>
            <w:left w:val="none" w:sz="0" w:space="0" w:color="auto"/>
            <w:bottom w:val="none" w:sz="0" w:space="0" w:color="auto"/>
            <w:right w:val="none" w:sz="0" w:space="0" w:color="auto"/>
          </w:divBdr>
        </w:div>
        <w:div w:id="570894361">
          <w:marLeft w:val="0"/>
          <w:marRight w:val="0"/>
          <w:marTop w:val="0"/>
          <w:marBottom w:val="0"/>
          <w:divBdr>
            <w:top w:val="none" w:sz="0" w:space="0" w:color="auto"/>
            <w:left w:val="none" w:sz="0" w:space="0" w:color="auto"/>
            <w:bottom w:val="none" w:sz="0" w:space="0" w:color="auto"/>
            <w:right w:val="none" w:sz="0" w:space="0" w:color="auto"/>
          </w:divBdr>
        </w:div>
        <w:div w:id="1654989304">
          <w:marLeft w:val="0"/>
          <w:marRight w:val="0"/>
          <w:marTop w:val="0"/>
          <w:marBottom w:val="0"/>
          <w:divBdr>
            <w:top w:val="none" w:sz="0" w:space="0" w:color="auto"/>
            <w:left w:val="none" w:sz="0" w:space="0" w:color="auto"/>
            <w:bottom w:val="none" w:sz="0" w:space="0" w:color="auto"/>
            <w:right w:val="none" w:sz="0" w:space="0" w:color="auto"/>
          </w:divBdr>
        </w:div>
        <w:div w:id="1247416807">
          <w:marLeft w:val="0"/>
          <w:marRight w:val="0"/>
          <w:marTop w:val="0"/>
          <w:marBottom w:val="0"/>
          <w:divBdr>
            <w:top w:val="none" w:sz="0" w:space="0" w:color="auto"/>
            <w:left w:val="none" w:sz="0" w:space="0" w:color="auto"/>
            <w:bottom w:val="none" w:sz="0" w:space="0" w:color="auto"/>
            <w:right w:val="none" w:sz="0" w:space="0" w:color="auto"/>
          </w:divBdr>
        </w:div>
        <w:div w:id="1684897349">
          <w:marLeft w:val="0"/>
          <w:marRight w:val="0"/>
          <w:marTop w:val="0"/>
          <w:marBottom w:val="0"/>
          <w:divBdr>
            <w:top w:val="none" w:sz="0" w:space="0" w:color="auto"/>
            <w:left w:val="none" w:sz="0" w:space="0" w:color="auto"/>
            <w:bottom w:val="none" w:sz="0" w:space="0" w:color="auto"/>
            <w:right w:val="none" w:sz="0" w:space="0" w:color="auto"/>
          </w:divBdr>
        </w:div>
      </w:divsChild>
    </w:div>
    <w:div w:id="1258906792">
      <w:bodyDiv w:val="1"/>
      <w:marLeft w:val="0"/>
      <w:marRight w:val="0"/>
      <w:marTop w:val="0"/>
      <w:marBottom w:val="0"/>
      <w:divBdr>
        <w:top w:val="none" w:sz="0" w:space="0" w:color="auto"/>
        <w:left w:val="none" w:sz="0" w:space="0" w:color="auto"/>
        <w:bottom w:val="none" w:sz="0" w:space="0" w:color="auto"/>
        <w:right w:val="none" w:sz="0" w:space="0" w:color="auto"/>
      </w:divBdr>
      <w:divsChild>
        <w:div w:id="2022970042">
          <w:marLeft w:val="0"/>
          <w:marRight w:val="0"/>
          <w:marTop w:val="0"/>
          <w:marBottom w:val="0"/>
          <w:divBdr>
            <w:top w:val="none" w:sz="0" w:space="0" w:color="auto"/>
            <w:left w:val="none" w:sz="0" w:space="0" w:color="auto"/>
            <w:bottom w:val="none" w:sz="0" w:space="0" w:color="auto"/>
            <w:right w:val="none" w:sz="0" w:space="0" w:color="auto"/>
          </w:divBdr>
        </w:div>
        <w:div w:id="1880585917">
          <w:marLeft w:val="0"/>
          <w:marRight w:val="0"/>
          <w:marTop w:val="0"/>
          <w:marBottom w:val="0"/>
          <w:divBdr>
            <w:top w:val="none" w:sz="0" w:space="0" w:color="auto"/>
            <w:left w:val="none" w:sz="0" w:space="0" w:color="auto"/>
            <w:bottom w:val="none" w:sz="0" w:space="0" w:color="auto"/>
            <w:right w:val="none" w:sz="0" w:space="0" w:color="auto"/>
          </w:divBdr>
        </w:div>
        <w:div w:id="1504904023">
          <w:marLeft w:val="0"/>
          <w:marRight w:val="0"/>
          <w:marTop w:val="0"/>
          <w:marBottom w:val="0"/>
          <w:divBdr>
            <w:top w:val="none" w:sz="0" w:space="0" w:color="auto"/>
            <w:left w:val="none" w:sz="0" w:space="0" w:color="auto"/>
            <w:bottom w:val="none" w:sz="0" w:space="0" w:color="auto"/>
            <w:right w:val="none" w:sz="0" w:space="0" w:color="auto"/>
          </w:divBdr>
        </w:div>
        <w:div w:id="474951175">
          <w:marLeft w:val="0"/>
          <w:marRight w:val="0"/>
          <w:marTop w:val="0"/>
          <w:marBottom w:val="0"/>
          <w:divBdr>
            <w:top w:val="none" w:sz="0" w:space="0" w:color="auto"/>
            <w:left w:val="none" w:sz="0" w:space="0" w:color="auto"/>
            <w:bottom w:val="none" w:sz="0" w:space="0" w:color="auto"/>
            <w:right w:val="none" w:sz="0" w:space="0" w:color="auto"/>
          </w:divBdr>
        </w:div>
        <w:div w:id="1163470853">
          <w:marLeft w:val="0"/>
          <w:marRight w:val="0"/>
          <w:marTop w:val="0"/>
          <w:marBottom w:val="0"/>
          <w:divBdr>
            <w:top w:val="none" w:sz="0" w:space="0" w:color="auto"/>
            <w:left w:val="none" w:sz="0" w:space="0" w:color="auto"/>
            <w:bottom w:val="none" w:sz="0" w:space="0" w:color="auto"/>
            <w:right w:val="none" w:sz="0" w:space="0" w:color="auto"/>
          </w:divBdr>
        </w:div>
        <w:div w:id="1850098585">
          <w:marLeft w:val="0"/>
          <w:marRight w:val="0"/>
          <w:marTop w:val="0"/>
          <w:marBottom w:val="0"/>
          <w:divBdr>
            <w:top w:val="none" w:sz="0" w:space="0" w:color="auto"/>
            <w:left w:val="none" w:sz="0" w:space="0" w:color="auto"/>
            <w:bottom w:val="none" w:sz="0" w:space="0" w:color="auto"/>
            <w:right w:val="none" w:sz="0" w:space="0" w:color="auto"/>
          </w:divBdr>
        </w:div>
        <w:div w:id="1727797902">
          <w:marLeft w:val="0"/>
          <w:marRight w:val="0"/>
          <w:marTop w:val="0"/>
          <w:marBottom w:val="0"/>
          <w:divBdr>
            <w:top w:val="none" w:sz="0" w:space="0" w:color="auto"/>
            <w:left w:val="none" w:sz="0" w:space="0" w:color="auto"/>
            <w:bottom w:val="none" w:sz="0" w:space="0" w:color="auto"/>
            <w:right w:val="none" w:sz="0" w:space="0" w:color="auto"/>
          </w:divBdr>
        </w:div>
        <w:div w:id="1241059935">
          <w:marLeft w:val="0"/>
          <w:marRight w:val="0"/>
          <w:marTop w:val="0"/>
          <w:marBottom w:val="0"/>
          <w:divBdr>
            <w:top w:val="none" w:sz="0" w:space="0" w:color="auto"/>
            <w:left w:val="none" w:sz="0" w:space="0" w:color="auto"/>
            <w:bottom w:val="none" w:sz="0" w:space="0" w:color="auto"/>
            <w:right w:val="none" w:sz="0" w:space="0" w:color="auto"/>
          </w:divBdr>
        </w:div>
        <w:div w:id="1190530554">
          <w:marLeft w:val="0"/>
          <w:marRight w:val="0"/>
          <w:marTop w:val="0"/>
          <w:marBottom w:val="0"/>
          <w:divBdr>
            <w:top w:val="none" w:sz="0" w:space="0" w:color="auto"/>
            <w:left w:val="none" w:sz="0" w:space="0" w:color="auto"/>
            <w:bottom w:val="none" w:sz="0" w:space="0" w:color="auto"/>
            <w:right w:val="none" w:sz="0" w:space="0" w:color="auto"/>
          </w:divBdr>
        </w:div>
        <w:div w:id="1166750539">
          <w:marLeft w:val="0"/>
          <w:marRight w:val="0"/>
          <w:marTop w:val="0"/>
          <w:marBottom w:val="0"/>
          <w:divBdr>
            <w:top w:val="none" w:sz="0" w:space="0" w:color="auto"/>
            <w:left w:val="none" w:sz="0" w:space="0" w:color="auto"/>
            <w:bottom w:val="none" w:sz="0" w:space="0" w:color="auto"/>
            <w:right w:val="none" w:sz="0" w:space="0" w:color="auto"/>
          </w:divBdr>
        </w:div>
        <w:div w:id="1815903034">
          <w:marLeft w:val="0"/>
          <w:marRight w:val="0"/>
          <w:marTop w:val="0"/>
          <w:marBottom w:val="0"/>
          <w:divBdr>
            <w:top w:val="none" w:sz="0" w:space="0" w:color="auto"/>
            <w:left w:val="none" w:sz="0" w:space="0" w:color="auto"/>
            <w:bottom w:val="none" w:sz="0" w:space="0" w:color="auto"/>
            <w:right w:val="none" w:sz="0" w:space="0" w:color="auto"/>
          </w:divBdr>
        </w:div>
        <w:div w:id="490676324">
          <w:marLeft w:val="0"/>
          <w:marRight w:val="0"/>
          <w:marTop w:val="0"/>
          <w:marBottom w:val="0"/>
          <w:divBdr>
            <w:top w:val="none" w:sz="0" w:space="0" w:color="auto"/>
            <w:left w:val="none" w:sz="0" w:space="0" w:color="auto"/>
            <w:bottom w:val="none" w:sz="0" w:space="0" w:color="auto"/>
            <w:right w:val="none" w:sz="0" w:space="0" w:color="auto"/>
          </w:divBdr>
        </w:div>
        <w:div w:id="963074186">
          <w:marLeft w:val="0"/>
          <w:marRight w:val="0"/>
          <w:marTop w:val="0"/>
          <w:marBottom w:val="0"/>
          <w:divBdr>
            <w:top w:val="none" w:sz="0" w:space="0" w:color="auto"/>
            <w:left w:val="none" w:sz="0" w:space="0" w:color="auto"/>
            <w:bottom w:val="none" w:sz="0" w:space="0" w:color="auto"/>
            <w:right w:val="none" w:sz="0" w:space="0" w:color="auto"/>
          </w:divBdr>
        </w:div>
        <w:div w:id="961230030">
          <w:marLeft w:val="0"/>
          <w:marRight w:val="0"/>
          <w:marTop w:val="0"/>
          <w:marBottom w:val="0"/>
          <w:divBdr>
            <w:top w:val="none" w:sz="0" w:space="0" w:color="auto"/>
            <w:left w:val="none" w:sz="0" w:space="0" w:color="auto"/>
            <w:bottom w:val="none" w:sz="0" w:space="0" w:color="auto"/>
            <w:right w:val="none" w:sz="0" w:space="0" w:color="auto"/>
          </w:divBdr>
        </w:div>
        <w:div w:id="1234659723">
          <w:marLeft w:val="0"/>
          <w:marRight w:val="0"/>
          <w:marTop w:val="0"/>
          <w:marBottom w:val="0"/>
          <w:divBdr>
            <w:top w:val="none" w:sz="0" w:space="0" w:color="auto"/>
            <w:left w:val="none" w:sz="0" w:space="0" w:color="auto"/>
            <w:bottom w:val="none" w:sz="0" w:space="0" w:color="auto"/>
            <w:right w:val="none" w:sz="0" w:space="0" w:color="auto"/>
          </w:divBdr>
        </w:div>
        <w:div w:id="300497524">
          <w:marLeft w:val="0"/>
          <w:marRight w:val="0"/>
          <w:marTop w:val="0"/>
          <w:marBottom w:val="0"/>
          <w:divBdr>
            <w:top w:val="none" w:sz="0" w:space="0" w:color="auto"/>
            <w:left w:val="none" w:sz="0" w:space="0" w:color="auto"/>
            <w:bottom w:val="none" w:sz="0" w:space="0" w:color="auto"/>
            <w:right w:val="none" w:sz="0" w:space="0" w:color="auto"/>
          </w:divBdr>
        </w:div>
        <w:div w:id="213469462">
          <w:marLeft w:val="0"/>
          <w:marRight w:val="0"/>
          <w:marTop w:val="0"/>
          <w:marBottom w:val="0"/>
          <w:divBdr>
            <w:top w:val="none" w:sz="0" w:space="0" w:color="auto"/>
            <w:left w:val="none" w:sz="0" w:space="0" w:color="auto"/>
            <w:bottom w:val="none" w:sz="0" w:space="0" w:color="auto"/>
            <w:right w:val="none" w:sz="0" w:space="0" w:color="auto"/>
          </w:divBdr>
        </w:div>
        <w:div w:id="1619485774">
          <w:marLeft w:val="0"/>
          <w:marRight w:val="0"/>
          <w:marTop w:val="0"/>
          <w:marBottom w:val="0"/>
          <w:divBdr>
            <w:top w:val="none" w:sz="0" w:space="0" w:color="auto"/>
            <w:left w:val="none" w:sz="0" w:space="0" w:color="auto"/>
            <w:bottom w:val="none" w:sz="0" w:space="0" w:color="auto"/>
            <w:right w:val="none" w:sz="0" w:space="0" w:color="auto"/>
          </w:divBdr>
        </w:div>
        <w:div w:id="457721925">
          <w:marLeft w:val="0"/>
          <w:marRight w:val="0"/>
          <w:marTop w:val="0"/>
          <w:marBottom w:val="0"/>
          <w:divBdr>
            <w:top w:val="none" w:sz="0" w:space="0" w:color="auto"/>
            <w:left w:val="none" w:sz="0" w:space="0" w:color="auto"/>
            <w:bottom w:val="none" w:sz="0" w:space="0" w:color="auto"/>
            <w:right w:val="none" w:sz="0" w:space="0" w:color="auto"/>
          </w:divBdr>
        </w:div>
        <w:div w:id="184830404">
          <w:marLeft w:val="0"/>
          <w:marRight w:val="0"/>
          <w:marTop w:val="0"/>
          <w:marBottom w:val="0"/>
          <w:divBdr>
            <w:top w:val="none" w:sz="0" w:space="0" w:color="auto"/>
            <w:left w:val="none" w:sz="0" w:space="0" w:color="auto"/>
            <w:bottom w:val="none" w:sz="0" w:space="0" w:color="auto"/>
            <w:right w:val="none" w:sz="0" w:space="0" w:color="auto"/>
          </w:divBdr>
        </w:div>
        <w:div w:id="2092576282">
          <w:marLeft w:val="0"/>
          <w:marRight w:val="0"/>
          <w:marTop w:val="0"/>
          <w:marBottom w:val="0"/>
          <w:divBdr>
            <w:top w:val="none" w:sz="0" w:space="0" w:color="auto"/>
            <w:left w:val="none" w:sz="0" w:space="0" w:color="auto"/>
            <w:bottom w:val="none" w:sz="0" w:space="0" w:color="auto"/>
            <w:right w:val="none" w:sz="0" w:space="0" w:color="auto"/>
          </w:divBdr>
        </w:div>
        <w:div w:id="869606498">
          <w:marLeft w:val="0"/>
          <w:marRight w:val="0"/>
          <w:marTop w:val="0"/>
          <w:marBottom w:val="0"/>
          <w:divBdr>
            <w:top w:val="none" w:sz="0" w:space="0" w:color="auto"/>
            <w:left w:val="none" w:sz="0" w:space="0" w:color="auto"/>
            <w:bottom w:val="none" w:sz="0" w:space="0" w:color="auto"/>
            <w:right w:val="none" w:sz="0" w:space="0" w:color="auto"/>
          </w:divBdr>
        </w:div>
        <w:div w:id="1400708052">
          <w:marLeft w:val="0"/>
          <w:marRight w:val="0"/>
          <w:marTop w:val="0"/>
          <w:marBottom w:val="0"/>
          <w:divBdr>
            <w:top w:val="none" w:sz="0" w:space="0" w:color="auto"/>
            <w:left w:val="none" w:sz="0" w:space="0" w:color="auto"/>
            <w:bottom w:val="none" w:sz="0" w:space="0" w:color="auto"/>
            <w:right w:val="none" w:sz="0" w:space="0" w:color="auto"/>
          </w:divBdr>
        </w:div>
        <w:div w:id="719599946">
          <w:marLeft w:val="0"/>
          <w:marRight w:val="0"/>
          <w:marTop w:val="0"/>
          <w:marBottom w:val="0"/>
          <w:divBdr>
            <w:top w:val="none" w:sz="0" w:space="0" w:color="auto"/>
            <w:left w:val="none" w:sz="0" w:space="0" w:color="auto"/>
            <w:bottom w:val="none" w:sz="0" w:space="0" w:color="auto"/>
            <w:right w:val="none" w:sz="0" w:space="0" w:color="auto"/>
          </w:divBdr>
        </w:div>
        <w:div w:id="1713268637">
          <w:marLeft w:val="0"/>
          <w:marRight w:val="0"/>
          <w:marTop w:val="0"/>
          <w:marBottom w:val="0"/>
          <w:divBdr>
            <w:top w:val="none" w:sz="0" w:space="0" w:color="auto"/>
            <w:left w:val="none" w:sz="0" w:space="0" w:color="auto"/>
            <w:bottom w:val="none" w:sz="0" w:space="0" w:color="auto"/>
            <w:right w:val="none" w:sz="0" w:space="0" w:color="auto"/>
          </w:divBdr>
        </w:div>
        <w:div w:id="690302996">
          <w:marLeft w:val="0"/>
          <w:marRight w:val="0"/>
          <w:marTop w:val="0"/>
          <w:marBottom w:val="0"/>
          <w:divBdr>
            <w:top w:val="none" w:sz="0" w:space="0" w:color="auto"/>
            <w:left w:val="none" w:sz="0" w:space="0" w:color="auto"/>
            <w:bottom w:val="none" w:sz="0" w:space="0" w:color="auto"/>
            <w:right w:val="none" w:sz="0" w:space="0" w:color="auto"/>
          </w:divBdr>
        </w:div>
        <w:div w:id="264770298">
          <w:marLeft w:val="0"/>
          <w:marRight w:val="0"/>
          <w:marTop w:val="0"/>
          <w:marBottom w:val="0"/>
          <w:divBdr>
            <w:top w:val="none" w:sz="0" w:space="0" w:color="auto"/>
            <w:left w:val="none" w:sz="0" w:space="0" w:color="auto"/>
            <w:bottom w:val="none" w:sz="0" w:space="0" w:color="auto"/>
            <w:right w:val="none" w:sz="0" w:space="0" w:color="auto"/>
          </w:divBdr>
        </w:div>
        <w:div w:id="559899517">
          <w:marLeft w:val="0"/>
          <w:marRight w:val="0"/>
          <w:marTop w:val="0"/>
          <w:marBottom w:val="0"/>
          <w:divBdr>
            <w:top w:val="none" w:sz="0" w:space="0" w:color="auto"/>
            <w:left w:val="none" w:sz="0" w:space="0" w:color="auto"/>
            <w:bottom w:val="none" w:sz="0" w:space="0" w:color="auto"/>
            <w:right w:val="none" w:sz="0" w:space="0" w:color="auto"/>
          </w:divBdr>
        </w:div>
        <w:div w:id="1453940263">
          <w:marLeft w:val="0"/>
          <w:marRight w:val="0"/>
          <w:marTop w:val="0"/>
          <w:marBottom w:val="0"/>
          <w:divBdr>
            <w:top w:val="none" w:sz="0" w:space="0" w:color="auto"/>
            <w:left w:val="none" w:sz="0" w:space="0" w:color="auto"/>
            <w:bottom w:val="none" w:sz="0" w:space="0" w:color="auto"/>
            <w:right w:val="none" w:sz="0" w:space="0" w:color="auto"/>
          </w:divBdr>
        </w:div>
        <w:div w:id="363597884">
          <w:marLeft w:val="0"/>
          <w:marRight w:val="0"/>
          <w:marTop w:val="0"/>
          <w:marBottom w:val="0"/>
          <w:divBdr>
            <w:top w:val="none" w:sz="0" w:space="0" w:color="auto"/>
            <w:left w:val="none" w:sz="0" w:space="0" w:color="auto"/>
            <w:bottom w:val="none" w:sz="0" w:space="0" w:color="auto"/>
            <w:right w:val="none" w:sz="0" w:space="0" w:color="auto"/>
          </w:divBdr>
        </w:div>
        <w:div w:id="1244342842">
          <w:marLeft w:val="0"/>
          <w:marRight w:val="0"/>
          <w:marTop w:val="0"/>
          <w:marBottom w:val="0"/>
          <w:divBdr>
            <w:top w:val="none" w:sz="0" w:space="0" w:color="auto"/>
            <w:left w:val="none" w:sz="0" w:space="0" w:color="auto"/>
            <w:bottom w:val="none" w:sz="0" w:space="0" w:color="auto"/>
            <w:right w:val="none" w:sz="0" w:space="0" w:color="auto"/>
          </w:divBdr>
        </w:div>
        <w:div w:id="12146379">
          <w:marLeft w:val="0"/>
          <w:marRight w:val="0"/>
          <w:marTop w:val="0"/>
          <w:marBottom w:val="0"/>
          <w:divBdr>
            <w:top w:val="none" w:sz="0" w:space="0" w:color="auto"/>
            <w:left w:val="none" w:sz="0" w:space="0" w:color="auto"/>
            <w:bottom w:val="none" w:sz="0" w:space="0" w:color="auto"/>
            <w:right w:val="none" w:sz="0" w:space="0" w:color="auto"/>
          </w:divBdr>
        </w:div>
      </w:divsChild>
    </w:div>
    <w:div w:id="1274442209">
      <w:bodyDiv w:val="1"/>
      <w:marLeft w:val="0"/>
      <w:marRight w:val="0"/>
      <w:marTop w:val="0"/>
      <w:marBottom w:val="0"/>
      <w:divBdr>
        <w:top w:val="none" w:sz="0" w:space="0" w:color="auto"/>
        <w:left w:val="none" w:sz="0" w:space="0" w:color="auto"/>
        <w:bottom w:val="none" w:sz="0" w:space="0" w:color="auto"/>
        <w:right w:val="none" w:sz="0" w:space="0" w:color="auto"/>
      </w:divBdr>
    </w:div>
    <w:div w:id="1427265420">
      <w:bodyDiv w:val="1"/>
      <w:marLeft w:val="0"/>
      <w:marRight w:val="0"/>
      <w:marTop w:val="0"/>
      <w:marBottom w:val="0"/>
      <w:divBdr>
        <w:top w:val="none" w:sz="0" w:space="0" w:color="auto"/>
        <w:left w:val="none" w:sz="0" w:space="0" w:color="auto"/>
        <w:bottom w:val="none" w:sz="0" w:space="0" w:color="auto"/>
        <w:right w:val="none" w:sz="0" w:space="0" w:color="auto"/>
      </w:divBdr>
    </w:div>
    <w:div w:id="1903560603">
      <w:bodyDiv w:val="1"/>
      <w:marLeft w:val="0"/>
      <w:marRight w:val="0"/>
      <w:marTop w:val="0"/>
      <w:marBottom w:val="0"/>
      <w:divBdr>
        <w:top w:val="none" w:sz="0" w:space="0" w:color="auto"/>
        <w:left w:val="none" w:sz="0" w:space="0" w:color="auto"/>
        <w:bottom w:val="none" w:sz="0" w:space="0" w:color="auto"/>
        <w:right w:val="none" w:sz="0" w:space="0" w:color="auto"/>
      </w:divBdr>
      <w:divsChild>
        <w:div w:id="1962877309">
          <w:marLeft w:val="0"/>
          <w:marRight w:val="0"/>
          <w:marTop w:val="0"/>
          <w:marBottom w:val="0"/>
          <w:divBdr>
            <w:top w:val="none" w:sz="0" w:space="0" w:color="auto"/>
            <w:left w:val="none" w:sz="0" w:space="0" w:color="auto"/>
            <w:bottom w:val="none" w:sz="0" w:space="0" w:color="auto"/>
            <w:right w:val="none" w:sz="0" w:space="0" w:color="auto"/>
          </w:divBdr>
        </w:div>
        <w:div w:id="1233466308">
          <w:marLeft w:val="0"/>
          <w:marRight w:val="0"/>
          <w:marTop w:val="0"/>
          <w:marBottom w:val="0"/>
          <w:divBdr>
            <w:top w:val="none" w:sz="0" w:space="0" w:color="auto"/>
            <w:left w:val="none" w:sz="0" w:space="0" w:color="auto"/>
            <w:bottom w:val="none" w:sz="0" w:space="0" w:color="auto"/>
            <w:right w:val="none" w:sz="0" w:space="0" w:color="auto"/>
          </w:divBdr>
        </w:div>
      </w:divsChild>
    </w:div>
    <w:div w:id="1950621323">
      <w:bodyDiv w:val="1"/>
      <w:marLeft w:val="0"/>
      <w:marRight w:val="0"/>
      <w:marTop w:val="0"/>
      <w:marBottom w:val="0"/>
      <w:divBdr>
        <w:top w:val="none" w:sz="0" w:space="0" w:color="auto"/>
        <w:left w:val="none" w:sz="0" w:space="0" w:color="auto"/>
        <w:bottom w:val="none" w:sz="0" w:space="0" w:color="auto"/>
        <w:right w:val="none" w:sz="0" w:space="0" w:color="auto"/>
      </w:divBdr>
      <w:divsChild>
        <w:div w:id="1865514302">
          <w:marLeft w:val="0"/>
          <w:marRight w:val="0"/>
          <w:marTop w:val="0"/>
          <w:marBottom w:val="0"/>
          <w:divBdr>
            <w:top w:val="none" w:sz="0" w:space="0" w:color="auto"/>
            <w:left w:val="none" w:sz="0" w:space="0" w:color="auto"/>
            <w:bottom w:val="none" w:sz="0" w:space="0" w:color="auto"/>
            <w:right w:val="none" w:sz="0" w:space="0" w:color="auto"/>
          </w:divBdr>
        </w:div>
        <w:div w:id="1816986627">
          <w:marLeft w:val="0"/>
          <w:marRight w:val="0"/>
          <w:marTop w:val="0"/>
          <w:marBottom w:val="0"/>
          <w:divBdr>
            <w:top w:val="none" w:sz="0" w:space="0" w:color="auto"/>
            <w:left w:val="none" w:sz="0" w:space="0" w:color="auto"/>
            <w:bottom w:val="none" w:sz="0" w:space="0" w:color="auto"/>
            <w:right w:val="none" w:sz="0" w:space="0" w:color="auto"/>
          </w:divBdr>
        </w:div>
        <w:div w:id="13189410">
          <w:marLeft w:val="0"/>
          <w:marRight w:val="0"/>
          <w:marTop w:val="0"/>
          <w:marBottom w:val="0"/>
          <w:divBdr>
            <w:top w:val="none" w:sz="0" w:space="0" w:color="auto"/>
            <w:left w:val="none" w:sz="0" w:space="0" w:color="auto"/>
            <w:bottom w:val="none" w:sz="0" w:space="0" w:color="auto"/>
            <w:right w:val="none" w:sz="0" w:space="0" w:color="auto"/>
          </w:divBdr>
        </w:div>
        <w:div w:id="1326669439">
          <w:marLeft w:val="0"/>
          <w:marRight w:val="0"/>
          <w:marTop w:val="0"/>
          <w:marBottom w:val="0"/>
          <w:divBdr>
            <w:top w:val="none" w:sz="0" w:space="0" w:color="auto"/>
            <w:left w:val="none" w:sz="0" w:space="0" w:color="auto"/>
            <w:bottom w:val="none" w:sz="0" w:space="0" w:color="auto"/>
            <w:right w:val="none" w:sz="0" w:space="0" w:color="auto"/>
          </w:divBdr>
        </w:div>
        <w:div w:id="1547789417">
          <w:marLeft w:val="0"/>
          <w:marRight w:val="0"/>
          <w:marTop w:val="0"/>
          <w:marBottom w:val="0"/>
          <w:divBdr>
            <w:top w:val="none" w:sz="0" w:space="0" w:color="auto"/>
            <w:left w:val="none" w:sz="0" w:space="0" w:color="auto"/>
            <w:bottom w:val="none" w:sz="0" w:space="0" w:color="auto"/>
            <w:right w:val="none" w:sz="0" w:space="0" w:color="auto"/>
          </w:divBdr>
        </w:div>
        <w:div w:id="870414538">
          <w:marLeft w:val="0"/>
          <w:marRight w:val="0"/>
          <w:marTop w:val="0"/>
          <w:marBottom w:val="0"/>
          <w:divBdr>
            <w:top w:val="none" w:sz="0" w:space="0" w:color="auto"/>
            <w:left w:val="none" w:sz="0" w:space="0" w:color="auto"/>
            <w:bottom w:val="none" w:sz="0" w:space="0" w:color="auto"/>
            <w:right w:val="none" w:sz="0" w:space="0" w:color="auto"/>
          </w:divBdr>
        </w:div>
        <w:div w:id="327096678">
          <w:marLeft w:val="0"/>
          <w:marRight w:val="0"/>
          <w:marTop w:val="0"/>
          <w:marBottom w:val="0"/>
          <w:divBdr>
            <w:top w:val="none" w:sz="0" w:space="0" w:color="auto"/>
            <w:left w:val="none" w:sz="0" w:space="0" w:color="auto"/>
            <w:bottom w:val="none" w:sz="0" w:space="0" w:color="auto"/>
            <w:right w:val="none" w:sz="0" w:space="0" w:color="auto"/>
          </w:divBdr>
        </w:div>
        <w:div w:id="1618634656">
          <w:marLeft w:val="0"/>
          <w:marRight w:val="0"/>
          <w:marTop w:val="0"/>
          <w:marBottom w:val="0"/>
          <w:divBdr>
            <w:top w:val="none" w:sz="0" w:space="0" w:color="auto"/>
            <w:left w:val="none" w:sz="0" w:space="0" w:color="auto"/>
            <w:bottom w:val="none" w:sz="0" w:space="0" w:color="auto"/>
            <w:right w:val="none" w:sz="0" w:space="0" w:color="auto"/>
          </w:divBdr>
        </w:div>
        <w:div w:id="168520439">
          <w:marLeft w:val="0"/>
          <w:marRight w:val="0"/>
          <w:marTop w:val="0"/>
          <w:marBottom w:val="0"/>
          <w:divBdr>
            <w:top w:val="none" w:sz="0" w:space="0" w:color="auto"/>
            <w:left w:val="none" w:sz="0" w:space="0" w:color="auto"/>
            <w:bottom w:val="none" w:sz="0" w:space="0" w:color="auto"/>
            <w:right w:val="none" w:sz="0" w:space="0" w:color="auto"/>
          </w:divBdr>
        </w:div>
        <w:div w:id="561213497">
          <w:marLeft w:val="0"/>
          <w:marRight w:val="0"/>
          <w:marTop w:val="0"/>
          <w:marBottom w:val="0"/>
          <w:divBdr>
            <w:top w:val="none" w:sz="0" w:space="0" w:color="auto"/>
            <w:left w:val="none" w:sz="0" w:space="0" w:color="auto"/>
            <w:bottom w:val="none" w:sz="0" w:space="0" w:color="auto"/>
            <w:right w:val="none" w:sz="0" w:space="0" w:color="auto"/>
          </w:divBdr>
        </w:div>
        <w:div w:id="1802452491">
          <w:marLeft w:val="0"/>
          <w:marRight w:val="0"/>
          <w:marTop w:val="0"/>
          <w:marBottom w:val="0"/>
          <w:divBdr>
            <w:top w:val="none" w:sz="0" w:space="0" w:color="auto"/>
            <w:left w:val="none" w:sz="0" w:space="0" w:color="auto"/>
            <w:bottom w:val="none" w:sz="0" w:space="0" w:color="auto"/>
            <w:right w:val="none" w:sz="0" w:space="0" w:color="auto"/>
          </w:divBdr>
        </w:div>
        <w:div w:id="982854204">
          <w:marLeft w:val="0"/>
          <w:marRight w:val="0"/>
          <w:marTop w:val="0"/>
          <w:marBottom w:val="0"/>
          <w:divBdr>
            <w:top w:val="none" w:sz="0" w:space="0" w:color="auto"/>
            <w:left w:val="none" w:sz="0" w:space="0" w:color="auto"/>
            <w:bottom w:val="none" w:sz="0" w:space="0" w:color="auto"/>
            <w:right w:val="none" w:sz="0" w:space="0" w:color="auto"/>
          </w:divBdr>
        </w:div>
        <w:div w:id="1631476660">
          <w:marLeft w:val="0"/>
          <w:marRight w:val="0"/>
          <w:marTop w:val="0"/>
          <w:marBottom w:val="0"/>
          <w:divBdr>
            <w:top w:val="none" w:sz="0" w:space="0" w:color="auto"/>
            <w:left w:val="none" w:sz="0" w:space="0" w:color="auto"/>
            <w:bottom w:val="none" w:sz="0" w:space="0" w:color="auto"/>
            <w:right w:val="none" w:sz="0" w:space="0" w:color="auto"/>
          </w:divBdr>
        </w:div>
        <w:div w:id="651373155">
          <w:marLeft w:val="0"/>
          <w:marRight w:val="0"/>
          <w:marTop w:val="0"/>
          <w:marBottom w:val="0"/>
          <w:divBdr>
            <w:top w:val="none" w:sz="0" w:space="0" w:color="auto"/>
            <w:left w:val="none" w:sz="0" w:space="0" w:color="auto"/>
            <w:bottom w:val="none" w:sz="0" w:space="0" w:color="auto"/>
            <w:right w:val="none" w:sz="0" w:space="0" w:color="auto"/>
          </w:divBdr>
        </w:div>
        <w:div w:id="592325607">
          <w:marLeft w:val="0"/>
          <w:marRight w:val="0"/>
          <w:marTop w:val="0"/>
          <w:marBottom w:val="0"/>
          <w:divBdr>
            <w:top w:val="none" w:sz="0" w:space="0" w:color="auto"/>
            <w:left w:val="none" w:sz="0" w:space="0" w:color="auto"/>
            <w:bottom w:val="none" w:sz="0" w:space="0" w:color="auto"/>
            <w:right w:val="none" w:sz="0" w:space="0" w:color="auto"/>
          </w:divBdr>
        </w:div>
        <w:div w:id="1281643816">
          <w:marLeft w:val="0"/>
          <w:marRight w:val="0"/>
          <w:marTop w:val="0"/>
          <w:marBottom w:val="0"/>
          <w:divBdr>
            <w:top w:val="none" w:sz="0" w:space="0" w:color="auto"/>
            <w:left w:val="none" w:sz="0" w:space="0" w:color="auto"/>
            <w:bottom w:val="none" w:sz="0" w:space="0" w:color="auto"/>
            <w:right w:val="none" w:sz="0" w:space="0" w:color="auto"/>
          </w:divBdr>
        </w:div>
        <w:div w:id="1859126025">
          <w:marLeft w:val="0"/>
          <w:marRight w:val="0"/>
          <w:marTop w:val="0"/>
          <w:marBottom w:val="0"/>
          <w:divBdr>
            <w:top w:val="none" w:sz="0" w:space="0" w:color="auto"/>
            <w:left w:val="none" w:sz="0" w:space="0" w:color="auto"/>
            <w:bottom w:val="none" w:sz="0" w:space="0" w:color="auto"/>
            <w:right w:val="none" w:sz="0" w:space="0" w:color="auto"/>
          </w:divBdr>
        </w:div>
        <w:div w:id="1930891567">
          <w:marLeft w:val="0"/>
          <w:marRight w:val="0"/>
          <w:marTop w:val="0"/>
          <w:marBottom w:val="0"/>
          <w:divBdr>
            <w:top w:val="none" w:sz="0" w:space="0" w:color="auto"/>
            <w:left w:val="none" w:sz="0" w:space="0" w:color="auto"/>
            <w:bottom w:val="none" w:sz="0" w:space="0" w:color="auto"/>
            <w:right w:val="none" w:sz="0" w:space="0" w:color="auto"/>
          </w:divBdr>
        </w:div>
        <w:div w:id="1058281694">
          <w:marLeft w:val="0"/>
          <w:marRight w:val="0"/>
          <w:marTop w:val="0"/>
          <w:marBottom w:val="0"/>
          <w:divBdr>
            <w:top w:val="none" w:sz="0" w:space="0" w:color="auto"/>
            <w:left w:val="none" w:sz="0" w:space="0" w:color="auto"/>
            <w:bottom w:val="none" w:sz="0" w:space="0" w:color="auto"/>
            <w:right w:val="none" w:sz="0" w:space="0" w:color="auto"/>
          </w:divBdr>
        </w:div>
        <w:div w:id="353385277">
          <w:marLeft w:val="0"/>
          <w:marRight w:val="0"/>
          <w:marTop w:val="0"/>
          <w:marBottom w:val="0"/>
          <w:divBdr>
            <w:top w:val="none" w:sz="0" w:space="0" w:color="auto"/>
            <w:left w:val="none" w:sz="0" w:space="0" w:color="auto"/>
            <w:bottom w:val="none" w:sz="0" w:space="0" w:color="auto"/>
            <w:right w:val="none" w:sz="0" w:space="0" w:color="auto"/>
          </w:divBdr>
        </w:div>
        <w:div w:id="786892689">
          <w:marLeft w:val="0"/>
          <w:marRight w:val="0"/>
          <w:marTop w:val="0"/>
          <w:marBottom w:val="0"/>
          <w:divBdr>
            <w:top w:val="none" w:sz="0" w:space="0" w:color="auto"/>
            <w:left w:val="none" w:sz="0" w:space="0" w:color="auto"/>
            <w:bottom w:val="none" w:sz="0" w:space="0" w:color="auto"/>
            <w:right w:val="none" w:sz="0" w:space="0" w:color="auto"/>
          </w:divBdr>
        </w:div>
        <w:div w:id="1143352873">
          <w:marLeft w:val="0"/>
          <w:marRight w:val="0"/>
          <w:marTop w:val="0"/>
          <w:marBottom w:val="0"/>
          <w:divBdr>
            <w:top w:val="none" w:sz="0" w:space="0" w:color="auto"/>
            <w:left w:val="none" w:sz="0" w:space="0" w:color="auto"/>
            <w:bottom w:val="none" w:sz="0" w:space="0" w:color="auto"/>
            <w:right w:val="none" w:sz="0" w:space="0" w:color="auto"/>
          </w:divBdr>
        </w:div>
      </w:divsChild>
    </w:div>
    <w:div w:id="2096589405">
      <w:bodyDiv w:val="1"/>
      <w:marLeft w:val="0"/>
      <w:marRight w:val="0"/>
      <w:marTop w:val="0"/>
      <w:marBottom w:val="0"/>
      <w:divBdr>
        <w:top w:val="none" w:sz="0" w:space="0" w:color="auto"/>
        <w:left w:val="none" w:sz="0" w:space="0" w:color="auto"/>
        <w:bottom w:val="none" w:sz="0" w:space="0" w:color="auto"/>
        <w:right w:val="none" w:sz="0" w:space="0" w:color="auto"/>
      </w:divBdr>
      <w:divsChild>
        <w:div w:id="581529592">
          <w:marLeft w:val="0"/>
          <w:marRight w:val="0"/>
          <w:marTop w:val="0"/>
          <w:marBottom w:val="0"/>
          <w:divBdr>
            <w:top w:val="none" w:sz="0" w:space="0" w:color="auto"/>
            <w:left w:val="none" w:sz="0" w:space="0" w:color="auto"/>
            <w:bottom w:val="none" w:sz="0" w:space="0" w:color="auto"/>
            <w:right w:val="none" w:sz="0" w:space="0" w:color="auto"/>
          </w:divBdr>
        </w:div>
        <w:div w:id="857617723">
          <w:marLeft w:val="0"/>
          <w:marRight w:val="0"/>
          <w:marTop w:val="0"/>
          <w:marBottom w:val="0"/>
          <w:divBdr>
            <w:top w:val="none" w:sz="0" w:space="0" w:color="auto"/>
            <w:left w:val="none" w:sz="0" w:space="0" w:color="auto"/>
            <w:bottom w:val="none" w:sz="0" w:space="0" w:color="auto"/>
            <w:right w:val="none" w:sz="0" w:space="0" w:color="auto"/>
          </w:divBdr>
        </w:div>
        <w:div w:id="913778105">
          <w:marLeft w:val="0"/>
          <w:marRight w:val="0"/>
          <w:marTop w:val="0"/>
          <w:marBottom w:val="0"/>
          <w:divBdr>
            <w:top w:val="none" w:sz="0" w:space="0" w:color="auto"/>
            <w:left w:val="none" w:sz="0" w:space="0" w:color="auto"/>
            <w:bottom w:val="none" w:sz="0" w:space="0" w:color="auto"/>
            <w:right w:val="none" w:sz="0" w:space="0" w:color="auto"/>
          </w:divBdr>
        </w:div>
        <w:div w:id="1000305861">
          <w:marLeft w:val="0"/>
          <w:marRight w:val="0"/>
          <w:marTop w:val="0"/>
          <w:marBottom w:val="0"/>
          <w:divBdr>
            <w:top w:val="none" w:sz="0" w:space="0" w:color="auto"/>
            <w:left w:val="none" w:sz="0" w:space="0" w:color="auto"/>
            <w:bottom w:val="none" w:sz="0" w:space="0" w:color="auto"/>
            <w:right w:val="none" w:sz="0" w:space="0" w:color="auto"/>
          </w:divBdr>
        </w:div>
        <w:div w:id="146357403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8.jpe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1.emf"/><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image" Target="media/image42.png"/><Relationship Id="rId63" Type="http://schemas.openxmlformats.org/officeDocument/2006/relationships/image" Target="media/image49.jpeg"/><Relationship Id="rId68" Type="http://schemas.openxmlformats.org/officeDocument/2006/relationships/hyperlink" Target="https://connect.emailsrvr.com/owa/redir.aspx?SURL=KupAqpscIXWQsQEJVK3aRzeRT9AehJs8fxx7YSLvqJ96PC8YLXjSCGgAdAB0AHAAOgAvAC8AdwB3AHcALgBzAG8AYwBpAGEAbABqAHUAcwB0AGkAYwBlAHMAbwBsAHUAdABpAG8AbgBzAC4AbwByAGcALwAyADAAMQA1AC8AMAA2AC8AMAAxAC8AcgBlAHMAaQBsAGkAZQBuAGMAZQAtAHAAcgBhAGMAdABpAGMAZQBzAC0AbwB2AGUAcgBjAG8AbQBlAC0AcwB0AHUAZABlAG4AdABzAC0AYQBjAGUAcwAtAHQAcgBhAHUAbQBhAC0AaQBuAGYAbwByAG0AZQBkAC0AaABpAGcAaAAtAHMAYwBoAG8AbwBsAC0AcwBhAHkALQBkAGEAdABhAC8A&amp;URL=http%3a%2f%2fwww.socialjusticesolutions.org%2f2015%2f06%2f01%2fresilience-practices-overcome-students-aces-trauma-informed-high-school-say-data%2f" TargetMode="External"/><Relationship Id="rId76" Type="http://schemas.openxmlformats.org/officeDocument/2006/relationships/hyperlink" Target="https://app.stopbreathethink.org/" TargetMode="External"/><Relationship Id="rId84" Type="http://schemas.openxmlformats.org/officeDocument/2006/relationships/hyperlink" Target="https://www.youtube.com/watch?v=7AYiojxBg4g" TargetMode="External"/><Relationship Id="rId89" Type="http://schemas.openxmlformats.org/officeDocument/2006/relationships/fontTable" Target="fontTable.xml"/><Relationship Id="rId7" Type="http://schemas.openxmlformats.org/officeDocument/2006/relationships/webSettings" Target="webSettings.xml"/><Relationship Id="rId71" Type="http://schemas.openxmlformats.org/officeDocument/2006/relationships/hyperlink" Target="http://well.blogs.nytimes.com/2016/06/02/using-meditation-to-help-close-the-achievement-gap/?_r=1" TargetMode="Externa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hyperlink" Target="http://amysmartgirls.com/short-film-just-breathe-helps-kids-deal-with-emotions/" TargetMode="Externa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hyperlink" Target="http://acestoohigh.com/author/jestevens/" TargetMode="External"/><Relationship Id="rId74" Type="http://schemas.openxmlformats.org/officeDocument/2006/relationships/hyperlink" Target="http://www.ted.com/talks/nadine_burke_harris_how_childhood_trauma_affects_health_across_a_lifetime" TargetMode="External"/><Relationship Id="rId79" Type="http://schemas.openxmlformats.org/officeDocument/2006/relationships/hyperlink" Target="https://connect.emailsrvr.com/owa/redir.aspx?SURL=KupAqpscIXWQsQEJVK3aRzeRT9AehJs8fxx7YSLvqJ96PC8YLXjSCGgAdAB0AHAAOgAvAC8AdwB3AHcALgBzAG8AYwBpAGEAbABqAHUAcwB0AGkAYwBlAHMAbwBsAHUAdABpAG8AbgBzAC4AbwByAGcALwAyADAAMQA1AC8AMAA2AC8AMAAxAC8AcgBlAHMAaQBsAGkAZQBuAGMAZQAtAHAAcgBhAGMAdABpAGMAZQBzAC0AbwB2AGUAcgBjAG8AbQBlAC0AcwB0AHUAZABlAG4AdABzAC0AYQBjAGUAcwAtAHQAcgBhAHUAbQBhAC0AaQBuAGYAbwByAG0AZQBkAC0AaABpAGcAaAAtAHMAYwBoAG8AbwBsAC0AcwBhAHkALQBkAGEAdABhAC8A&amp;URL=http%3a%2f%2fwww.socialjusticesolutions.org%2f2015%2f06%2f01%2fresilience-practices-overcome-students-aces-trauma-informed-high-school-say-data%2f" TargetMode="External"/><Relationship Id="rId87" Type="http://schemas.openxmlformats.org/officeDocument/2006/relationships/hyperlink" Target="https://app.stopbreathethink.org/" TargetMode="External"/><Relationship Id="rId5" Type="http://schemas.microsoft.com/office/2007/relationships/stylesWithEffects" Target="stylesWithEffects.xml"/><Relationship Id="rId61" Type="http://schemas.openxmlformats.org/officeDocument/2006/relationships/package" Target="embeddings/Microsoft_PowerPoint_Slide2.sldx"/><Relationship Id="rId82" Type="http://schemas.openxmlformats.org/officeDocument/2006/relationships/hyperlink" Target="http://well.blogs.nytimes.com/2016/06/02/using-meditation-to-help-close-the-achievement-gap/?_r=1" TargetMode="External"/><Relationship Id="rId90" Type="http://schemas.openxmlformats.org/officeDocument/2006/relationships/theme" Target="theme/theme1.xml"/><Relationship Id="rId19" Type="http://schemas.openxmlformats.org/officeDocument/2006/relationships/image" Target="media/image9.pn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package" Target="embeddings/Microsoft_PowerPoint_Slide1.sldx"/><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0.jpeg"/><Relationship Id="rId69" Type="http://schemas.openxmlformats.org/officeDocument/2006/relationships/hyperlink" Target="http://www.theatlantic.com/education/archive/2014/12/how-teachers-help-kids-heal/383325/" TargetMode="External"/><Relationship Id="rId77" Type="http://schemas.openxmlformats.org/officeDocument/2006/relationships/hyperlink" Target="http://acestoohigh.com/author/jestevens/" TargetMode="External"/><Relationship Id="rId8" Type="http://schemas.openxmlformats.org/officeDocument/2006/relationships/footnotes" Target="footnotes.xml"/><Relationship Id="rId51" Type="http://schemas.openxmlformats.org/officeDocument/2006/relationships/image" Target="media/image38.png"/><Relationship Id="rId72" Type="http://schemas.openxmlformats.org/officeDocument/2006/relationships/hyperlink" Target="http://amysmartgirls.com/short-film-just-breathe-helps-kids-deal-with-emotions/" TargetMode="External"/><Relationship Id="rId80" Type="http://schemas.openxmlformats.org/officeDocument/2006/relationships/hyperlink" Target="http://www.theatlantic.com/education/archive/2014/12/how-teachers-help-kids-heal/383325/" TargetMode="External"/><Relationship Id="rId85" Type="http://schemas.openxmlformats.org/officeDocument/2006/relationships/hyperlink" Target="http://www.ted.com/talks/nadine_burke_harris_how_childhood_trauma_affects_health_across_a_lifetime" TargetMode="External"/><Relationship Id="rId3" Type="http://schemas.openxmlformats.org/officeDocument/2006/relationships/numbering" Target="numbering.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7.jpeg"/><Relationship Id="rId46" Type="http://schemas.openxmlformats.org/officeDocument/2006/relationships/image" Target="media/image33.png"/><Relationship Id="rId59" Type="http://schemas.openxmlformats.org/officeDocument/2006/relationships/image" Target="media/image46.jpeg"/><Relationship Id="rId67" Type="http://schemas.openxmlformats.org/officeDocument/2006/relationships/hyperlink" Target="http://acestoohigh.com/2012/04/23/lincoln-high-school-in-walla-walla-wa-tries-new-approach-to-school-discipline-expulsions-drop-85/" TargetMode="External"/><Relationship Id="rId20" Type="http://schemas.openxmlformats.org/officeDocument/2006/relationships/image" Target="media/image10.png"/><Relationship Id="rId41" Type="http://schemas.openxmlformats.org/officeDocument/2006/relationships/image" Target="media/image30.jpeg"/><Relationship Id="rId54" Type="http://schemas.openxmlformats.org/officeDocument/2006/relationships/image" Target="media/image41.png"/><Relationship Id="rId62" Type="http://schemas.openxmlformats.org/officeDocument/2006/relationships/image" Target="media/image48.png"/><Relationship Id="rId70" Type="http://schemas.openxmlformats.org/officeDocument/2006/relationships/hyperlink" Target="http://www.innerresilience-tidescenter.org/documents/Nurturing%20Inner%20Calm%20Encounter%20-%20Fall%2008.pdf" TargetMode="External"/><Relationship Id="rId75" Type="http://schemas.openxmlformats.org/officeDocument/2006/relationships/hyperlink" Target="http://smilingmind.com.au" TargetMode="External"/><Relationship Id="rId83" Type="http://schemas.openxmlformats.org/officeDocument/2006/relationships/hyperlink" Target="http://amysmartgirls.com/short-film-just-breathe-helps-kids-deal-with-emotions/" TargetMode="External"/><Relationship Id="rId88"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hyperlink" Target="http://amysmartgirls.com/short-film-just-breathe-helps-kids-deal-with-emotions/" TargetMode="External"/><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image" Target="media/image1.png"/><Relationship Id="rId31" Type="http://schemas.openxmlformats.org/officeDocument/2006/relationships/image" Target="media/image21.png"/><Relationship Id="rId44" Type="http://schemas.openxmlformats.org/officeDocument/2006/relationships/hyperlink" Target="http://www.discountschoolsupply.com/Product/ProductDetail.aspx?product=25109&amp;es=7657110000w&amp;rv=True" TargetMode="External"/><Relationship Id="rId52" Type="http://schemas.openxmlformats.org/officeDocument/2006/relationships/image" Target="media/image39.emf"/><Relationship Id="rId60" Type="http://schemas.openxmlformats.org/officeDocument/2006/relationships/image" Target="media/image47.emf"/><Relationship Id="rId65" Type="http://schemas.openxmlformats.org/officeDocument/2006/relationships/image" Target="media/image51.jpeg"/><Relationship Id="rId73" Type="http://schemas.openxmlformats.org/officeDocument/2006/relationships/hyperlink" Target="https://www.youtube.com/watch?v=7AYiojxBg4g" TargetMode="External"/><Relationship Id="rId78" Type="http://schemas.openxmlformats.org/officeDocument/2006/relationships/hyperlink" Target="http://acestoohigh.com/2012/04/23/lincoln-high-school-in-walla-walla-wa-tries-new-approach-to-school-discipline-expulsions-drop-85/" TargetMode="External"/><Relationship Id="rId81" Type="http://schemas.openxmlformats.org/officeDocument/2006/relationships/hyperlink" Target="http://www.innerresilience-tidescenter.org/documents/Nurturing%20Inner%20Calm%20Encounter%20-%20Fall%2008.pdf" TargetMode="External"/><Relationship Id="rId86" Type="http://schemas.openxmlformats.org/officeDocument/2006/relationships/hyperlink" Target="http://smilingmind.com.a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By: Kris Downing,  Communities In Schools of Central Texas</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78B453D-3FB9-4E18-BC1B-A93B618013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37</Pages>
  <Words>7959</Words>
  <Characters>45370</Characters>
  <Application>Microsoft Office Word</Application>
  <DocSecurity>0</DocSecurity>
  <Lines>378</Lines>
  <Paragraphs>106</Paragraphs>
  <ScaleCrop>false</ScaleCrop>
  <HeadingPairs>
    <vt:vector size="2" baseType="variant">
      <vt:variant>
        <vt:lpstr>Title</vt:lpstr>
      </vt:variant>
      <vt:variant>
        <vt:i4>1</vt:i4>
      </vt:variant>
    </vt:vector>
  </HeadingPairs>
  <TitlesOfParts>
    <vt:vector size="1" baseType="lpstr">
      <vt:lpstr>Trauma training facilitator’s tool kit</vt:lpstr>
    </vt:vector>
  </TitlesOfParts>
  <Company>Hewlett-Packard Company</Company>
  <LinksUpToDate>false</LinksUpToDate>
  <CharactersWithSpaces>53223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Trauma training facilitator’s tool kit</dc:title>
  <dc:subject>Facilitator’s Guide</dc:subject>
  <dc:creator>kdowning</dc:creator>
  <cp:lastModifiedBy>dhoffman</cp:lastModifiedBy>
  <cp:revision>4</cp:revision>
  <cp:lastPrinted>2016-08-29T15:30:00Z</cp:lastPrinted>
  <dcterms:created xsi:type="dcterms:W3CDTF">2016-08-25T15:18:00Z</dcterms:created>
  <dcterms:modified xsi:type="dcterms:W3CDTF">2016-08-29T15:32:00Z</dcterms:modified>
</cp:coreProperties>
</file>